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5146"/>
        <w:gridCol w:w="2259"/>
      </w:tblGrid>
      <w:tr w:rsidR="00F50E87" w:rsidRPr="003D1C57" w14:paraId="25D04307" w14:textId="77777777" w:rsidTr="00EB4211">
        <w:trPr>
          <w:gridAfter w:val="1"/>
          <w:wAfter w:w="2259" w:type="dxa"/>
          <w:trHeight w:val="3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7A30E" w14:textId="77777777" w:rsidR="00F50E87" w:rsidRPr="00280571" w:rsidRDefault="00F50E87" w:rsidP="00BD6811">
            <w:pPr>
              <w:spacing w:after="0" w:line="240" w:lineRule="auto"/>
              <w:jc w:val="center"/>
              <w:rPr>
                <w:rFonts w:cs="Tahoma"/>
                <w:b/>
                <w:spacing w:val="20"/>
              </w:rPr>
            </w:pPr>
            <w:r w:rsidRPr="00280571">
              <w:rPr>
                <w:rFonts w:cs="Tahoma"/>
                <w:b/>
                <w:spacing w:val="20"/>
              </w:rPr>
              <w:t xml:space="preserve">Υποχρεωτικό </w:t>
            </w:r>
            <w:r w:rsidR="004B0D40">
              <w:rPr>
                <w:rFonts w:cs="Tahoma"/>
                <w:b/>
                <w:spacing w:val="20"/>
              </w:rPr>
              <w:t xml:space="preserve">κατ’ επιλογή </w:t>
            </w:r>
            <w:r w:rsidRPr="00280571">
              <w:rPr>
                <w:rFonts w:cs="Tahoma"/>
                <w:b/>
                <w:spacing w:val="20"/>
              </w:rPr>
              <w:t>μάθημα Δ΄ εξαμήνου</w:t>
            </w:r>
          </w:p>
          <w:p w14:paraId="31571073" w14:textId="77777777" w:rsidR="00F50E87" w:rsidRPr="00280571" w:rsidRDefault="00F50E87" w:rsidP="00BD6811">
            <w:pPr>
              <w:spacing w:after="0" w:line="240" w:lineRule="auto"/>
              <w:jc w:val="center"/>
              <w:rPr>
                <w:rFonts w:cs="Tahoma"/>
                <w:b/>
                <w:spacing w:val="20"/>
              </w:rPr>
            </w:pPr>
            <w:r w:rsidRPr="00280571">
              <w:rPr>
                <w:rFonts w:cs="Tahoma"/>
                <w:b/>
                <w:spacing w:val="20"/>
              </w:rPr>
              <w:t xml:space="preserve">Τμήματος Ψυχολογίας </w:t>
            </w:r>
            <w:proofErr w:type="spellStart"/>
            <w:r w:rsidRPr="00280571">
              <w:rPr>
                <w:rFonts w:cs="Tahoma"/>
                <w:b/>
                <w:spacing w:val="20"/>
              </w:rPr>
              <w:t>Παντείου</w:t>
            </w:r>
            <w:proofErr w:type="spellEnd"/>
            <w:r w:rsidRPr="00280571">
              <w:rPr>
                <w:rFonts w:cs="Tahoma"/>
                <w:b/>
                <w:spacing w:val="20"/>
              </w:rPr>
              <w:t xml:space="preserve"> Πανεπιστημίου</w:t>
            </w:r>
          </w:p>
          <w:p w14:paraId="741EE6BD" w14:textId="77777777" w:rsidR="00F50E87" w:rsidRDefault="00F50E87" w:rsidP="00BD6811">
            <w:pPr>
              <w:spacing w:after="0" w:line="240" w:lineRule="auto"/>
              <w:jc w:val="center"/>
              <w:rPr>
                <w:rFonts w:cs="Tahoma"/>
                <w:b/>
                <w:spacing w:val="20"/>
              </w:rPr>
            </w:pPr>
            <w:r w:rsidRPr="00280571">
              <w:rPr>
                <w:rFonts w:cs="Tahoma"/>
                <w:b/>
                <w:spacing w:val="20"/>
              </w:rPr>
              <w:t xml:space="preserve">«Ψυχοπαθολογία </w:t>
            </w:r>
            <w:r w:rsidR="00D64283" w:rsidRPr="00280571">
              <w:rPr>
                <w:rFonts w:cs="Tahoma"/>
                <w:b/>
                <w:spacing w:val="20"/>
              </w:rPr>
              <w:t>Π</w:t>
            </w:r>
            <w:r w:rsidRPr="00280571">
              <w:rPr>
                <w:rFonts w:cs="Tahoma"/>
                <w:b/>
                <w:spacing w:val="20"/>
              </w:rPr>
              <w:t xml:space="preserve">αιδιού και </w:t>
            </w:r>
            <w:r w:rsidR="00D64283" w:rsidRPr="00280571">
              <w:rPr>
                <w:rFonts w:cs="Tahoma"/>
                <w:b/>
                <w:spacing w:val="20"/>
              </w:rPr>
              <w:t>Ε</w:t>
            </w:r>
            <w:r w:rsidRPr="00280571">
              <w:rPr>
                <w:rFonts w:cs="Tahoma"/>
                <w:b/>
                <w:spacing w:val="20"/>
              </w:rPr>
              <w:t>φήβου»</w:t>
            </w:r>
            <w:r w:rsidR="004B0D40">
              <w:rPr>
                <w:rFonts w:cs="Tahoma"/>
                <w:b/>
                <w:spacing w:val="20"/>
              </w:rPr>
              <w:t xml:space="preserve"> (ΚΜ 6122)</w:t>
            </w:r>
          </w:p>
          <w:p w14:paraId="6086D9A1" w14:textId="77777777" w:rsidR="004B0D40" w:rsidRPr="00280571" w:rsidRDefault="004B0D40" w:rsidP="00BD6811">
            <w:pPr>
              <w:spacing w:after="0" w:line="240" w:lineRule="auto"/>
              <w:jc w:val="center"/>
              <w:rPr>
                <w:rFonts w:cs="Tahoma"/>
                <w:b/>
                <w:spacing w:val="20"/>
              </w:rPr>
            </w:pPr>
            <w:r>
              <w:rPr>
                <w:rFonts w:cs="Tahoma"/>
                <w:b/>
                <w:spacing w:val="20"/>
              </w:rPr>
              <w:t>Ακαδ</w:t>
            </w:r>
            <w:r w:rsidR="00E25955">
              <w:rPr>
                <w:rFonts w:cs="Tahoma"/>
                <w:b/>
                <w:spacing w:val="20"/>
              </w:rPr>
              <w:t>ημα</w:t>
            </w:r>
            <w:r w:rsidR="00E25955">
              <w:rPr>
                <w:b/>
                <w:spacing w:val="20"/>
              </w:rPr>
              <w:t>ϊ</w:t>
            </w:r>
            <w:r w:rsidR="00E25955">
              <w:rPr>
                <w:rFonts w:cs="Tahoma"/>
                <w:b/>
                <w:spacing w:val="20"/>
              </w:rPr>
              <w:t>κό</w:t>
            </w:r>
            <w:r>
              <w:rPr>
                <w:rFonts w:cs="Tahoma"/>
                <w:b/>
                <w:spacing w:val="20"/>
              </w:rPr>
              <w:t xml:space="preserve"> Έτος 202</w:t>
            </w:r>
            <w:r w:rsidR="00BD6811">
              <w:rPr>
                <w:rFonts w:cs="Tahoma"/>
                <w:b/>
                <w:spacing w:val="20"/>
              </w:rPr>
              <w:t>2</w:t>
            </w:r>
            <w:r>
              <w:rPr>
                <w:rFonts w:cs="Tahoma"/>
                <w:b/>
                <w:spacing w:val="20"/>
              </w:rPr>
              <w:t>-2</w:t>
            </w:r>
            <w:r w:rsidR="00BD6811">
              <w:rPr>
                <w:rFonts w:cs="Tahoma"/>
                <w:b/>
                <w:spacing w:val="20"/>
              </w:rPr>
              <w:t>3</w:t>
            </w:r>
          </w:p>
          <w:p w14:paraId="3057EC8D" w14:textId="77777777" w:rsidR="00D64283" w:rsidRPr="00280571" w:rsidRDefault="00F50E87" w:rsidP="00BD6811">
            <w:pPr>
              <w:spacing w:after="0" w:line="240" w:lineRule="auto"/>
              <w:jc w:val="center"/>
              <w:rPr>
                <w:b/>
              </w:rPr>
            </w:pPr>
            <w:r w:rsidRPr="00280571">
              <w:rPr>
                <w:rFonts w:cs="Tahoma"/>
                <w:b/>
                <w:spacing w:val="20"/>
              </w:rPr>
              <w:t>Υπεύθυνος</w:t>
            </w:r>
            <w:r w:rsidR="00D64283" w:rsidRPr="00280571">
              <w:rPr>
                <w:rFonts w:cs="Tahoma"/>
                <w:b/>
                <w:spacing w:val="20"/>
              </w:rPr>
              <w:t xml:space="preserve"> </w:t>
            </w:r>
            <w:r w:rsidRPr="00280571">
              <w:rPr>
                <w:rFonts w:cs="Tahoma"/>
                <w:b/>
                <w:spacing w:val="20"/>
              </w:rPr>
              <w:t xml:space="preserve">διδασκαλίας: Καθηγητής Γερ. </w:t>
            </w:r>
            <w:r w:rsidRPr="00280571">
              <w:rPr>
                <w:b/>
              </w:rPr>
              <w:t>Κολαΐτης</w:t>
            </w:r>
          </w:p>
          <w:p w14:paraId="381AA8C0" w14:textId="77777777" w:rsidR="00E25955" w:rsidRDefault="00BD6811" w:rsidP="00BD68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cs="Tahoma"/>
                <w:b/>
                <w:spacing w:val="20"/>
              </w:rPr>
              <w:t>Τετάρτη</w:t>
            </w:r>
            <w:r w:rsidR="004D49AD">
              <w:rPr>
                <w:rFonts w:cs="Tahoma"/>
                <w:b/>
                <w:spacing w:val="20"/>
              </w:rPr>
              <w:t>,</w:t>
            </w:r>
            <w:r w:rsidR="004B0D40">
              <w:rPr>
                <w:rFonts w:cs="Tahoma"/>
                <w:b/>
                <w:spacing w:val="20"/>
              </w:rPr>
              <w:t xml:space="preserve"> </w:t>
            </w:r>
            <w:r>
              <w:rPr>
                <w:rFonts w:cs="Tahoma"/>
                <w:b/>
                <w:spacing w:val="20"/>
              </w:rPr>
              <w:t>09:00</w:t>
            </w:r>
            <w:r w:rsidR="00280571" w:rsidRPr="00280571">
              <w:rPr>
                <w:b/>
              </w:rPr>
              <w:t>– 1</w:t>
            </w:r>
            <w:r>
              <w:rPr>
                <w:b/>
              </w:rPr>
              <w:t>2:00</w:t>
            </w:r>
            <w:r w:rsidR="004B0D40">
              <w:rPr>
                <w:b/>
              </w:rPr>
              <w:t xml:space="preserve"> μ.μ. - Αίθουσα </w:t>
            </w:r>
            <w:r w:rsidR="00E75769">
              <w:rPr>
                <w:b/>
                <w:lang w:val="en-US"/>
              </w:rPr>
              <w:t>B</w:t>
            </w:r>
            <w:r w:rsidR="00E75769" w:rsidRPr="00E75769">
              <w:rPr>
                <w:b/>
              </w:rPr>
              <w:t>3</w:t>
            </w:r>
            <w:r w:rsidR="00EB4211" w:rsidRPr="00EB4211">
              <w:rPr>
                <w:b/>
              </w:rPr>
              <w:t xml:space="preserve"> </w:t>
            </w:r>
          </w:p>
          <w:p w14:paraId="71C8AB2F" w14:textId="52058072" w:rsidR="00280571" w:rsidRPr="00EB4211" w:rsidRDefault="00EB4211" w:rsidP="00BD68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E25955">
              <w:rPr>
                <w:b/>
              </w:rPr>
              <w:t xml:space="preserve">Αίθουσα </w:t>
            </w:r>
            <w:r>
              <w:rPr>
                <w:b/>
              </w:rPr>
              <w:t>Γ4 για 20/03/23 και 27/03/23</w:t>
            </w:r>
            <w:r w:rsidR="00ED2CA1">
              <w:rPr>
                <w:b/>
              </w:rPr>
              <w:t>, ώρες 1</w:t>
            </w:r>
            <w:r w:rsidR="005D4C45">
              <w:rPr>
                <w:b/>
              </w:rPr>
              <w:t>5</w:t>
            </w:r>
            <w:r w:rsidR="00ED2CA1">
              <w:rPr>
                <w:b/>
              </w:rPr>
              <w:t>:00-1</w:t>
            </w:r>
            <w:r w:rsidR="005D4C45">
              <w:rPr>
                <w:b/>
              </w:rPr>
              <w:t>8</w:t>
            </w:r>
            <w:r w:rsidR="00ED2CA1">
              <w:rPr>
                <w:b/>
              </w:rPr>
              <w:t>:00</w:t>
            </w:r>
            <w:r>
              <w:rPr>
                <w:b/>
              </w:rPr>
              <w:t>)</w:t>
            </w:r>
          </w:p>
          <w:p w14:paraId="3A5C1752" w14:textId="77777777" w:rsidR="00280571" w:rsidRPr="00280571" w:rsidRDefault="00280571" w:rsidP="00BD6811">
            <w:pPr>
              <w:spacing w:after="0" w:line="240" w:lineRule="auto"/>
              <w:jc w:val="both"/>
              <w:rPr>
                <w:b/>
              </w:rPr>
            </w:pPr>
          </w:p>
          <w:p w14:paraId="79F77855" w14:textId="77777777" w:rsidR="00F50E87" w:rsidRPr="00D64283" w:rsidRDefault="00F50E87" w:rsidP="00BD6811">
            <w:pPr>
              <w:spacing w:after="0" w:line="240" w:lineRule="auto"/>
              <w:jc w:val="both"/>
              <w:rPr>
                <w:rFonts w:cs="Tahoma"/>
                <w:spacing w:val="20"/>
              </w:rPr>
            </w:pPr>
          </w:p>
        </w:tc>
      </w:tr>
      <w:tr w:rsidR="00280571" w:rsidRPr="003D1C57" w14:paraId="3FF31852" w14:textId="77777777" w:rsidTr="00EB4211">
        <w:trPr>
          <w:trHeight w:val="226"/>
        </w:trPr>
        <w:tc>
          <w:tcPr>
            <w:tcW w:w="1350" w:type="dxa"/>
            <w:shd w:val="clear" w:color="auto" w:fill="auto"/>
          </w:tcPr>
          <w:p w14:paraId="41A8179E" w14:textId="77777777" w:rsidR="00F50E87" w:rsidRPr="00A10A87" w:rsidRDefault="0072041E" w:rsidP="00BD6811">
            <w:pPr>
              <w:spacing w:after="0" w:line="240" w:lineRule="auto"/>
              <w:jc w:val="both"/>
            </w:pPr>
            <w:r>
              <w:rPr>
                <w:lang w:val="en-US"/>
              </w:rPr>
              <w:t>2</w:t>
            </w:r>
            <w:r w:rsidR="00F52C10">
              <w:rPr>
                <w:lang w:val="en-US"/>
              </w:rPr>
              <w:t>0</w:t>
            </w:r>
            <w:r w:rsidR="00F50E87" w:rsidRPr="00A10A87">
              <w:t>/03/202</w:t>
            </w:r>
            <w:r w:rsidR="00AD4D18">
              <w:t>3</w:t>
            </w:r>
          </w:p>
        </w:tc>
        <w:tc>
          <w:tcPr>
            <w:tcW w:w="5146" w:type="dxa"/>
            <w:shd w:val="clear" w:color="auto" w:fill="auto"/>
          </w:tcPr>
          <w:p w14:paraId="689EEB74" w14:textId="77777777" w:rsidR="00F50E87" w:rsidRPr="003D1C57" w:rsidRDefault="004B0D40" w:rsidP="00BD6811">
            <w:pPr>
              <w:spacing w:after="0" w:line="240" w:lineRule="auto"/>
              <w:jc w:val="both"/>
              <w:rPr>
                <w:b/>
              </w:rPr>
            </w:pPr>
            <w:r>
              <w:t xml:space="preserve">Ψυχική Υγεία και </w:t>
            </w:r>
            <w:r w:rsidR="00F50E87" w:rsidRPr="003D1C57">
              <w:t>Ψυχιατρική Παιδι</w:t>
            </w:r>
            <w:r>
              <w:t>ού</w:t>
            </w:r>
            <w:r w:rsidR="00F50E87" w:rsidRPr="003D1C57">
              <w:t xml:space="preserve"> και Εφήβ</w:t>
            </w:r>
            <w:r>
              <w:t>ου</w:t>
            </w:r>
            <w:r w:rsidR="00F50E87">
              <w:t xml:space="preserve"> </w:t>
            </w:r>
            <w:r>
              <w:t>(</w:t>
            </w:r>
            <w:r w:rsidR="00F50E87">
              <w:t>ιστορ</w:t>
            </w:r>
            <w:r w:rsidR="008A55D7">
              <w:t>ική αναδρομή</w:t>
            </w:r>
            <w:r w:rsidR="00F50E87">
              <w:t xml:space="preserve">, </w:t>
            </w:r>
            <w:r w:rsidR="003D77D0">
              <w:t>αντικείμενο</w:t>
            </w:r>
            <w:r>
              <w:t>, επιρροές, επιδημιολογία</w:t>
            </w:r>
            <w:r w:rsidR="00325E32">
              <w:t>, ευάλωτοι πληθυσμοί</w:t>
            </w:r>
            <w:r w:rsidR="00F50E87">
              <w:t>)</w:t>
            </w:r>
          </w:p>
        </w:tc>
        <w:tc>
          <w:tcPr>
            <w:tcW w:w="2259" w:type="dxa"/>
          </w:tcPr>
          <w:p w14:paraId="33BB9FED" w14:textId="77777777" w:rsidR="00F50E87" w:rsidRPr="003D77D0" w:rsidRDefault="003D77D0" w:rsidP="00BD6811">
            <w:pPr>
              <w:spacing w:after="0" w:line="240" w:lineRule="auto"/>
              <w:jc w:val="both"/>
              <w:rPr>
                <w:bCs/>
              </w:rPr>
            </w:pPr>
            <w:r w:rsidRPr="003D77D0">
              <w:rPr>
                <w:rFonts w:cs="Tahoma"/>
                <w:bCs/>
                <w:spacing w:val="20"/>
              </w:rPr>
              <w:t xml:space="preserve">Γερ. </w:t>
            </w:r>
            <w:r w:rsidRPr="003D77D0">
              <w:rPr>
                <w:bCs/>
              </w:rPr>
              <w:t>Κολαΐτης</w:t>
            </w:r>
          </w:p>
        </w:tc>
      </w:tr>
      <w:tr w:rsidR="0072041E" w:rsidRPr="003D1C57" w14:paraId="43D7C2F1" w14:textId="77777777" w:rsidTr="00EB4211">
        <w:trPr>
          <w:trHeight w:val="113"/>
        </w:trPr>
        <w:tc>
          <w:tcPr>
            <w:tcW w:w="1350" w:type="dxa"/>
            <w:shd w:val="clear" w:color="auto" w:fill="auto"/>
          </w:tcPr>
          <w:p w14:paraId="6BF8D7BB" w14:textId="77777777" w:rsidR="0072041E" w:rsidRPr="00A10A87" w:rsidRDefault="0072041E" w:rsidP="0072041E">
            <w:pPr>
              <w:spacing w:after="0" w:line="240" w:lineRule="auto"/>
              <w:jc w:val="both"/>
            </w:pPr>
            <w:r>
              <w:t>22</w:t>
            </w:r>
            <w:r w:rsidRPr="00A10A87">
              <w:t>/03/202</w:t>
            </w:r>
            <w:r>
              <w:t>3</w:t>
            </w:r>
          </w:p>
        </w:tc>
        <w:tc>
          <w:tcPr>
            <w:tcW w:w="5146" w:type="dxa"/>
            <w:shd w:val="clear" w:color="auto" w:fill="auto"/>
          </w:tcPr>
          <w:p w14:paraId="447907E3" w14:textId="77777777" w:rsidR="0072041E" w:rsidRPr="003D1C57" w:rsidRDefault="0072041E" w:rsidP="0072041E">
            <w:pPr>
              <w:spacing w:after="0" w:line="240" w:lineRule="auto"/>
              <w:jc w:val="both"/>
            </w:pPr>
            <w:r>
              <w:rPr>
                <w:bCs/>
              </w:rPr>
              <w:t>Κλινική α</w:t>
            </w:r>
            <w:r w:rsidRPr="00F50E87">
              <w:rPr>
                <w:bCs/>
              </w:rPr>
              <w:t>ξιολόγηση</w:t>
            </w:r>
            <w:r>
              <w:rPr>
                <w:bCs/>
              </w:rPr>
              <w:t xml:space="preserve"> και διαγνωστική τ</w:t>
            </w:r>
            <w:r w:rsidRPr="00F50E87">
              <w:rPr>
                <w:bCs/>
              </w:rPr>
              <w:t>αξινόμηση</w:t>
            </w:r>
            <w:r>
              <w:rPr>
                <w:bCs/>
              </w:rPr>
              <w:t xml:space="preserve"> στην Ψυχιατρική Παιδιού και Εφήβου</w:t>
            </w:r>
          </w:p>
        </w:tc>
        <w:tc>
          <w:tcPr>
            <w:tcW w:w="2259" w:type="dxa"/>
          </w:tcPr>
          <w:p w14:paraId="7230591E" w14:textId="23D0459E" w:rsidR="0072041E" w:rsidRPr="003D77D0" w:rsidRDefault="00AA354A" w:rsidP="0072041E">
            <w:pPr>
              <w:spacing w:after="0" w:line="240" w:lineRule="auto"/>
              <w:jc w:val="both"/>
              <w:rPr>
                <w:bCs/>
              </w:rPr>
            </w:pPr>
            <w:r w:rsidRPr="003D77D0">
              <w:rPr>
                <w:rFonts w:cs="Tahoma"/>
                <w:bCs/>
                <w:spacing w:val="20"/>
              </w:rPr>
              <w:t xml:space="preserve">Γερ. </w:t>
            </w:r>
            <w:r w:rsidRPr="003D77D0">
              <w:rPr>
                <w:bCs/>
              </w:rPr>
              <w:t>Κολαΐτης</w:t>
            </w:r>
          </w:p>
        </w:tc>
      </w:tr>
      <w:tr w:rsidR="00F52C10" w:rsidRPr="003D1C57" w14:paraId="39623E3D" w14:textId="77777777" w:rsidTr="00EB4211">
        <w:trPr>
          <w:trHeight w:val="113"/>
        </w:trPr>
        <w:tc>
          <w:tcPr>
            <w:tcW w:w="1350" w:type="dxa"/>
            <w:shd w:val="clear" w:color="auto" w:fill="auto"/>
          </w:tcPr>
          <w:p w14:paraId="475E78E2" w14:textId="77777777" w:rsidR="00F52C10" w:rsidRPr="00F52C10" w:rsidRDefault="00F52C10" w:rsidP="0072041E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27/03/2023</w:t>
            </w:r>
          </w:p>
        </w:tc>
        <w:tc>
          <w:tcPr>
            <w:tcW w:w="5146" w:type="dxa"/>
            <w:shd w:val="clear" w:color="auto" w:fill="auto"/>
          </w:tcPr>
          <w:p w14:paraId="0E504E12" w14:textId="77777777" w:rsidR="00F52C10" w:rsidRDefault="00F52C10" w:rsidP="00F52C10">
            <w:pPr>
              <w:spacing w:after="0" w:line="240" w:lineRule="auto"/>
              <w:jc w:val="both"/>
            </w:pPr>
            <w:r w:rsidRPr="002F77DA">
              <w:t>Διαταραχές διάθεσης (</w:t>
            </w:r>
            <w:r>
              <w:t>Κ</w:t>
            </w:r>
            <w:r w:rsidRPr="002F77DA">
              <w:t xml:space="preserve">ατάθλιψη, </w:t>
            </w:r>
            <w:r>
              <w:t>Δ</w:t>
            </w:r>
            <w:r w:rsidRPr="002F77DA">
              <w:t>υσθυμία)</w:t>
            </w:r>
          </w:p>
          <w:p w14:paraId="39CFC575" w14:textId="77777777" w:rsidR="00F52C10" w:rsidRDefault="00F52C10" w:rsidP="00F52C10">
            <w:pPr>
              <w:spacing w:after="0" w:line="240" w:lineRule="auto"/>
              <w:jc w:val="both"/>
              <w:rPr>
                <w:bCs/>
              </w:rPr>
            </w:pPr>
            <w:r>
              <w:t>Αυτοκτονικές και Αυτοκαταστροφικές μη αυτοκτονικές συμπεριφορές στην εφηβεία</w:t>
            </w:r>
          </w:p>
        </w:tc>
        <w:tc>
          <w:tcPr>
            <w:tcW w:w="2259" w:type="dxa"/>
          </w:tcPr>
          <w:p w14:paraId="72D6E6D4" w14:textId="77777777" w:rsidR="00F52C10" w:rsidRPr="003D77D0" w:rsidRDefault="00F52C10" w:rsidP="0072041E">
            <w:pPr>
              <w:spacing w:after="0" w:line="240" w:lineRule="auto"/>
              <w:jc w:val="both"/>
              <w:rPr>
                <w:rFonts w:cs="Tahoma"/>
                <w:bCs/>
                <w:spacing w:val="20"/>
              </w:rPr>
            </w:pPr>
            <w:r w:rsidRPr="003D77D0">
              <w:rPr>
                <w:rFonts w:cs="Tahoma"/>
                <w:bCs/>
                <w:spacing w:val="20"/>
              </w:rPr>
              <w:t xml:space="preserve">Γερ. </w:t>
            </w:r>
            <w:r w:rsidRPr="003D77D0">
              <w:rPr>
                <w:bCs/>
              </w:rPr>
              <w:t>Κολαΐτης</w:t>
            </w:r>
          </w:p>
        </w:tc>
      </w:tr>
      <w:tr w:rsidR="00F52C10" w:rsidRPr="003D1C57" w14:paraId="5157C96A" w14:textId="77777777" w:rsidTr="00EB4211">
        <w:trPr>
          <w:trHeight w:val="171"/>
        </w:trPr>
        <w:tc>
          <w:tcPr>
            <w:tcW w:w="1350" w:type="dxa"/>
            <w:shd w:val="clear" w:color="auto" w:fill="auto"/>
          </w:tcPr>
          <w:p w14:paraId="08FA814E" w14:textId="77777777" w:rsidR="00F52C10" w:rsidRPr="00A10A87" w:rsidRDefault="00F52C10" w:rsidP="00F52C10">
            <w:pPr>
              <w:spacing w:after="0" w:line="240" w:lineRule="auto"/>
              <w:jc w:val="both"/>
            </w:pPr>
            <w:r w:rsidRPr="00A10A87">
              <w:t>2</w:t>
            </w:r>
            <w:r>
              <w:t>9</w:t>
            </w:r>
            <w:r w:rsidRPr="00A10A87">
              <w:t>/03/202</w:t>
            </w:r>
            <w:r>
              <w:t>3</w:t>
            </w:r>
          </w:p>
        </w:tc>
        <w:tc>
          <w:tcPr>
            <w:tcW w:w="5146" w:type="dxa"/>
            <w:shd w:val="clear" w:color="auto" w:fill="auto"/>
          </w:tcPr>
          <w:p w14:paraId="0D3F4A55" w14:textId="09D3A5AD" w:rsidR="00F52C10" w:rsidRPr="00D64283" w:rsidRDefault="00F52C10" w:rsidP="00F52C10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073361">
              <w:t>Νευροαναπτυξιακές</w:t>
            </w:r>
            <w:proofErr w:type="spellEnd"/>
            <w:r w:rsidRPr="00073361">
              <w:t xml:space="preserve"> διαταραχές </w:t>
            </w:r>
            <w:r w:rsidR="00AA354A">
              <w:t xml:space="preserve">: </w:t>
            </w:r>
            <w:r>
              <w:t>Φ</w:t>
            </w:r>
            <w:r w:rsidRPr="00073361">
              <w:t xml:space="preserve">άσματος </w:t>
            </w:r>
            <w:r>
              <w:t>Α</w:t>
            </w:r>
            <w:r w:rsidRPr="00073361">
              <w:t xml:space="preserve">υτισμού, </w:t>
            </w:r>
            <w:r>
              <w:t>Νοητική Υστέρηση, Λόγου/Ομιλίας</w:t>
            </w:r>
          </w:p>
        </w:tc>
        <w:tc>
          <w:tcPr>
            <w:tcW w:w="2259" w:type="dxa"/>
          </w:tcPr>
          <w:p w14:paraId="50134CCF" w14:textId="77777777" w:rsidR="00F52C10" w:rsidRDefault="00F52C10" w:rsidP="00F52C10">
            <w:pPr>
              <w:spacing w:after="0" w:line="240" w:lineRule="auto"/>
              <w:jc w:val="both"/>
              <w:rPr>
                <w:bCs/>
              </w:rPr>
            </w:pPr>
            <w:r w:rsidRPr="003D77D0">
              <w:rPr>
                <w:bCs/>
              </w:rPr>
              <w:t>Α. Παπανικολάου</w:t>
            </w:r>
          </w:p>
          <w:p w14:paraId="0F76884E" w14:textId="386FA770" w:rsidR="00F52C10" w:rsidRPr="003D77D0" w:rsidRDefault="00F52C10" w:rsidP="00F52C10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52C10" w:rsidRPr="003D1C57" w14:paraId="6FE8078F" w14:textId="77777777" w:rsidTr="00EB4211">
        <w:trPr>
          <w:trHeight w:val="113"/>
        </w:trPr>
        <w:tc>
          <w:tcPr>
            <w:tcW w:w="1350" w:type="dxa"/>
            <w:shd w:val="clear" w:color="auto" w:fill="auto"/>
          </w:tcPr>
          <w:p w14:paraId="2FD6C060" w14:textId="77777777" w:rsidR="00F52C10" w:rsidRPr="00A10A87" w:rsidRDefault="00F52C10" w:rsidP="00F52C10">
            <w:pPr>
              <w:spacing w:after="0" w:line="240" w:lineRule="auto"/>
              <w:jc w:val="both"/>
            </w:pPr>
            <w:r>
              <w:t>05</w:t>
            </w:r>
            <w:r w:rsidRPr="00A10A87">
              <w:t>/0</w:t>
            </w:r>
            <w:r>
              <w:t>4</w:t>
            </w:r>
            <w:r w:rsidRPr="00A10A87">
              <w:t>/202</w:t>
            </w:r>
            <w:r>
              <w:t>3</w:t>
            </w:r>
          </w:p>
        </w:tc>
        <w:tc>
          <w:tcPr>
            <w:tcW w:w="5146" w:type="dxa"/>
            <w:shd w:val="clear" w:color="auto" w:fill="auto"/>
          </w:tcPr>
          <w:p w14:paraId="5C9EE6AF" w14:textId="491AF517" w:rsidR="00F52C10" w:rsidRPr="003D1C57" w:rsidRDefault="00F52C10" w:rsidP="00F52C10">
            <w:pPr>
              <w:spacing w:after="0" w:line="240" w:lineRule="auto"/>
              <w:jc w:val="both"/>
            </w:pPr>
            <w:proofErr w:type="spellStart"/>
            <w:r w:rsidRPr="00073361">
              <w:t>Νευροαναπτυξιακές</w:t>
            </w:r>
            <w:proofErr w:type="spellEnd"/>
            <w:r w:rsidRPr="00073361">
              <w:t xml:space="preserve"> διαταραχές</w:t>
            </w:r>
            <w:r w:rsidR="00AA354A">
              <w:t xml:space="preserve">: </w:t>
            </w:r>
            <w:r w:rsidRPr="00073361">
              <w:t>Ε</w:t>
            </w:r>
            <w:r>
              <w:t xml:space="preserve">λλειμματικής </w:t>
            </w:r>
            <w:r w:rsidRPr="00073361">
              <w:t>Π</w:t>
            </w:r>
            <w:r>
              <w:t xml:space="preserve">ροσοχής </w:t>
            </w:r>
            <w:proofErr w:type="spellStart"/>
            <w:r w:rsidRPr="00073361">
              <w:t>Υ</w:t>
            </w:r>
            <w:r>
              <w:t>περκινητικότητας</w:t>
            </w:r>
            <w:proofErr w:type="spellEnd"/>
            <w:r>
              <w:t>, Ε</w:t>
            </w:r>
            <w:r w:rsidRPr="00073361">
              <w:t xml:space="preserve">ιδικές </w:t>
            </w:r>
            <w:r>
              <w:t>Μ</w:t>
            </w:r>
            <w:r w:rsidRPr="00073361">
              <w:t>αθησιακές</w:t>
            </w:r>
          </w:p>
        </w:tc>
        <w:tc>
          <w:tcPr>
            <w:tcW w:w="2259" w:type="dxa"/>
          </w:tcPr>
          <w:p w14:paraId="69E777B3" w14:textId="31DA863C" w:rsidR="00F52C10" w:rsidRPr="003D77D0" w:rsidRDefault="00F52C10" w:rsidP="00F52C10">
            <w:pPr>
              <w:spacing w:after="0" w:line="240" w:lineRule="auto"/>
              <w:jc w:val="both"/>
              <w:rPr>
                <w:bCs/>
              </w:rPr>
            </w:pPr>
            <w:r w:rsidRPr="003D77D0">
              <w:rPr>
                <w:bCs/>
              </w:rPr>
              <w:t xml:space="preserve">Ε. </w:t>
            </w:r>
            <w:proofErr w:type="spellStart"/>
            <w:r w:rsidRPr="003D77D0">
              <w:rPr>
                <w:bCs/>
              </w:rPr>
              <w:t>Ταγκούλη</w:t>
            </w:r>
            <w:proofErr w:type="spellEnd"/>
          </w:p>
        </w:tc>
      </w:tr>
      <w:tr w:rsidR="00F52C10" w:rsidRPr="003D1C57" w14:paraId="67BD33EA" w14:textId="77777777" w:rsidTr="00EB4211">
        <w:trPr>
          <w:trHeight w:val="113"/>
        </w:trPr>
        <w:tc>
          <w:tcPr>
            <w:tcW w:w="1350" w:type="dxa"/>
            <w:shd w:val="clear" w:color="auto" w:fill="auto"/>
          </w:tcPr>
          <w:p w14:paraId="3376EA9E" w14:textId="77777777" w:rsidR="00F52C10" w:rsidRPr="00A10A87" w:rsidRDefault="00F52C10" w:rsidP="00F52C10">
            <w:pPr>
              <w:spacing w:after="0" w:line="240" w:lineRule="auto"/>
              <w:jc w:val="both"/>
            </w:pPr>
            <w:r>
              <w:t>26</w:t>
            </w:r>
            <w:r w:rsidRPr="00A10A87">
              <w:t>/04/202</w:t>
            </w:r>
            <w:r>
              <w:t>3</w:t>
            </w:r>
          </w:p>
        </w:tc>
        <w:tc>
          <w:tcPr>
            <w:tcW w:w="5146" w:type="dxa"/>
            <w:shd w:val="clear" w:color="auto" w:fill="auto"/>
          </w:tcPr>
          <w:p w14:paraId="74137800" w14:textId="77777777" w:rsidR="00F52C10" w:rsidRPr="003D1C57" w:rsidRDefault="003F4B41" w:rsidP="00F52C10">
            <w:pPr>
              <w:spacing w:after="0" w:line="240" w:lineRule="auto"/>
              <w:jc w:val="both"/>
              <w:rPr>
                <w:b/>
              </w:rPr>
            </w:pPr>
            <w:r w:rsidRPr="003D1C57">
              <w:t>Διαταραχέ</w:t>
            </w:r>
            <w:r>
              <w:t>ς άγχους-</w:t>
            </w:r>
            <w:proofErr w:type="spellStart"/>
            <w:r w:rsidRPr="003D1C57">
              <w:t>Ιδεοψυχαναγκαστική</w:t>
            </w:r>
            <w:proofErr w:type="spellEnd"/>
            <w:r w:rsidRPr="003D1C57">
              <w:t xml:space="preserve"> διαταραχή</w:t>
            </w:r>
          </w:p>
        </w:tc>
        <w:tc>
          <w:tcPr>
            <w:tcW w:w="2259" w:type="dxa"/>
          </w:tcPr>
          <w:p w14:paraId="29EF9894" w14:textId="77777777" w:rsidR="00F52C10" w:rsidRPr="00E25955" w:rsidRDefault="00E25955" w:rsidP="00EB4211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Ι. Σύρος</w:t>
            </w:r>
          </w:p>
        </w:tc>
      </w:tr>
      <w:tr w:rsidR="00F52C10" w:rsidRPr="003D1C57" w14:paraId="35495BAE" w14:textId="77777777" w:rsidTr="00EB4211">
        <w:trPr>
          <w:trHeight w:val="113"/>
        </w:trPr>
        <w:tc>
          <w:tcPr>
            <w:tcW w:w="1350" w:type="dxa"/>
            <w:shd w:val="clear" w:color="auto" w:fill="auto"/>
          </w:tcPr>
          <w:p w14:paraId="607D8327" w14:textId="77777777" w:rsidR="00F52C10" w:rsidRPr="00A10A87" w:rsidRDefault="00F52C10" w:rsidP="00F52C10">
            <w:pPr>
              <w:spacing w:after="0" w:line="240" w:lineRule="auto"/>
              <w:jc w:val="both"/>
            </w:pPr>
            <w:r>
              <w:t>03</w:t>
            </w:r>
            <w:r w:rsidRPr="00A10A87">
              <w:t>/0</w:t>
            </w:r>
            <w:r>
              <w:t>5</w:t>
            </w:r>
            <w:r w:rsidRPr="00A10A87">
              <w:t>/202</w:t>
            </w:r>
            <w:r>
              <w:t>3</w:t>
            </w:r>
          </w:p>
        </w:tc>
        <w:tc>
          <w:tcPr>
            <w:tcW w:w="5146" w:type="dxa"/>
            <w:shd w:val="clear" w:color="auto" w:fill="auto"/>
          </w:tcPr>
          <w:p w14:paraId="4A1D65A1" w14:textId="77777777" w:rsidR="00F52C10" w:rsidRPr="003D77D0" w:rsidRDefault="003F4B41" w:rsidP="00EB4211">
            <w:pPr>
              <w:spacing w:after="0" w:line="240" w:lineRule="auto"/>
              <w:jc w:val="both"/>
              <w:rPr>
                <w:bCs/>
              </w:rPr>
            </w:pPr>
            <w:r w:rsidRPr="003D1C57">
              <w:t xml:space="preserve">Διαταραχές </w:t>
            </w:r>
            <w:r>
              <w:t xml:space="preserve">πρόσληψης τροφής και σίτισης </w:t>
            </w:r>
            <w:r w:rsidRPr="003D1C57">
              <w:t>(</w:t>
            </w:r>
            <w:r>
              <w:t>Ψ</w:t>
            </w:r>
            <w:r w:rsidRPr="003D1C57">
              <w:t xml:space="preserve">υχογενής </w:t>
            </w:r>
            <w:r>
              <w:t>Α</w:t>
            </w:r>
            <w:r w:rsidRPr="003D1C57">
              <w:t xml:space="preserve">νορεξία, </w:t>
            </w:r>
            <w:r>
              <w:t>Β</w:t>
            </w:r>
            <w:r w:rsidRPr="003D1C57">
              <w:t>ουλιμία)</w:t>
            </w:r>
          </w:p>
        </w:tc>
        <w:tc>
          <w:tcPr>
            <w:tcW w:w="2259" w:type="dxa"/>
          </w:tcPr>
          <w:p w14:paraId="64D0B1FE" w14:textId="77777777" w:rsidR="00F52C10" w:rsidRPr="003D77D0" w:rsidRDefault="00E25955" w:rsidP="00F52C10">
            <w:pPr>
              <w:spacing w:after="0" w:line="240" w:lineRule="auto"/>
              <w:jc w:val="both"/>
              <w:rPr>
                <w:bCs/>
              </w:rPr>
            </w:pPr>
            <w:r w:rsidRPr="003D77D0">
              <w:rPr>
                <w:bCs/>
              </w:rPr>
              <w:t xml:space="preserve"> Μ. </w:t>
            </w:r>
            <w:proofErr w:type="spellStart"/>
            <w:r w:rsidRPr="003D77D0">
              <w:rPr>
                <w:bCs/>
              </w:rPr>
              <w:t>Μπελιβανάκη</w:t>
            </w:r>
            <w:proofErr w:type="spellEnd"/>
          </w:p>
        </w:tc>
      </w:tr>
      <w:tr w:rsidR="00F52C10" w:rsidRPr="003D1C57" w14:paraId="4C42D132" w14:textId="77777777" w:rsidTr="00EB4211">
        <w:trPr>
          <w:trHeight w:val="113"/>
        </w:trPr>
        <w:tc>
          <w:tcPr>
            <w:tcW w:w="1350" w:type="dxa"/>
            <w:shd w:val="clear" w:color="auto" w:fill="auto"/>
          </w:tcPr>
          <w:p w14:paraId="5A4EE618" w14:textId="77777777" w:rsidR="00F52C10" w:rsidRPr="00A10A87" w:rsidRDefault="00F52C10" w:rsidP="00F52C10">
            <w:pPr>
              <w:spacing w:after="0" w:line="240" w:lineRule="auto"/>
              <w:jc w:val="both"/>
            </w:pPr>
            <w:r w:rsidRPr="00A10A87">
              <w:t>1</w:t>
            </w:r>
            <w:r>
              <w:t>0</w:t>
            </w:r>
            <w:r w:rsidRPr="00A10A87">
              <w:t>/0</w:t>
            </w:r>
            <w:r>
              <w:t>5</w:t>
            </w:r>
            <w:r w:rsidRPr="00A10A87">
              <w:t>/202</w:t>
            </w:r>
            <w:r>
              <w:t>3</w:t>
            </w:r>
          </w:p>
        </w:tc>
        <w:tc>
          <w:tcPr>
            <w:tcW w:w="5146" w:type="dxa"/>
            <w:shd w:val="clear" w:color="auto" w:fill="auto"/>
          </w:tcPr>
          <w:p w14:paraId="1FDE164A" w14:textId="77777777" w:rsidR="00F52C10" w:rsidRPr="004660F7" w:rsidRDefault="00F52C10" w:rsidP="00F52C10">
            <w:pPr>
              <w:spacing w:after="0" w:line="240" w:lineRule="auto"/>
              <w:jc w:val="both"/>
              <w:rPr>
                <w:bCs/>
              </w:rPr>
            </w:pPr>
            <w:r>
              <w:t>Ψυχικό Τ</w:t>
            </w:r>
            <w:r w:rsidRPr="00483692">
              <w:t xml:space="preserve">ραύμα και </w:t>
            </w:r>
            <w:proofErr w:type="spellStart"/>
            <w:r>
              <w:t>Μετατραυματικές</w:t>
            </w:r>
            <w:proofErr w:type="spellEnd"/>
            <w:r>
              <w:t xml:space="preserve"> Αντιδράσεις Στρες</w:t>
            </w:r>
          </w:p>
        </w:tc>
        <w:tc>
          <w:tcPr>
            <w:tcW w:w="2259" w:type="dxa"/>
          </w:tcPr>
          <w:p w14:paraId="2609DA1E" w14:textId="77777777" w:rsidR="00F52C10" w:rsidRPr="003D77D0" w:rsidRDefault="00F52C10" w:rsidP="00F52C10">
            <w:pPr>
              <w:spacing w:after="0" w:line="240" w:lineRule="auto"/>
              <w:jc w:val="both"/>
              <w:rPr>
                <w:bCs/>
              </w:rPr>
            </w:pPr>
            <w:r w:rsidRPr="003D77D0">
              <w:rPr>
                <w:bCs/>
              </w:rPr>
              <w:t>Γερ. Κολαΐτης</w:t>
            </w:r>
          </w:p>
          <w:p w14:paraId="63018471" w14:textId="77777777" w:rsidR="00F52C10" w:rsidRPr="003D77D0" w:rsidRDefault="00F52C10" w:rsidP="00F52C10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52C10" w:rsidRPr="003D1C57" w14:paraId="2F943DD6" w14:textId="77777777" w:rsidTr="00EB4211">
        <w:trPr>
          <w:trHeight w:val="113"/>
        </w:trPr>
        <w:tc>
          <w:tcPr>
            <w:tcW w:w="1350" w:type="dxa"/>
            <w:shd w:val="clear" w:color="auto" w:fill="auto"/>
          </w:tcPr>
          <w:p w14:paraId="3A604574" w14:textId="77777777" w:rsidR="00F52C10" w:rsidRPr="00A10A87" w:rsidRDefault="00F52C10" w:rsidP="00F52C10">
            <w:pPr>
              <w:spacing w:after="0" w:line="240" w:lineRule="auto"/>
              <w:jc w:val="both"/>
            </w:pPr>
            <w:r>
              <w:t>17</w:t>
            </w:r>
            <w:r w:rsidRPr="00A10A87">
              <w:t>/05/202</w:t>
            </w:r>
            <w:r>
              <w:t>3</w:t>
            </w:r>
          </w:p>
        </w:tc>
        <w:tc>
          <w:tcPr>
            <w:tcW w:w="5146" w:type="dxa"/>
            <w:shd w:val="clear" w:color="auto" w:fill="auto"/>
          </w:tcPr>
          <w:p w14:paraId="1A554843" w14:textId="77777777" w:rsidR="00F52C10" w:rsidRPr="003D1C57" w:rsidRDefault="00F52C10" w:rsidP="00F52C10">
            <w:pPr>
              <w:spacing w:after="0" w:line="240" w:lineRule="auto"/>
              <w:jc w:val="both"/>
              <w:rPr>
                <w:b/>
              </w:rPr>
            </w:pPr>
            <w:r>
              <w:t xml:space="preserve">Εναντιωματική προκλητική διαταραχή-Διαταραχή διαγωγής-Νεανική </w:t>
            </w:r>
            <w:proofErr w:type="spellStart"/>
            <w:r>
              <w:t>παραπτωματικότητα</w:t>
            </w:r>
            <w:proofErr w:type="spellEnd"/>
          </w:p>
        </w:tc>
        <w:tc>
          <w:tcPr>
            <w:tcW w:w="2259" w:type="dxa"/>
          </w:tcPr>
          <w:p w14:paraId="54C1F301" w14:textId="77777777" w:rsidR="00F52C10" w:rsidRPr="003D77D0" w:rsidRDefault="00F52C10" w:rsidP="00F52C10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Ι. Σύρος</w:t>
            </w:r>
          </w:p>
        </w:tc>
      </w:tr>
      <w:tr w:rsidR="00F52C10" w:rsidRPr="003D1C57" w14:paraId="44FF331A" w14:textId="77777777" w:rsidTr="00EB4211">
        <w:trPr>
          <w:trHeight w:val="113"/>
        </w:trPr>
        <w:tc>
          <w:tcPr>
            <w:tcW w:w="1350" w:type="dxa"/>
            <w:shd w:val="clear" w:color="auto" w:fill="auto"/>
          </w:tcPr>
          <w:p w14:paraId="651517BA" w14:textId="77777777" w:rsidR="00F52C10" w:rsidRPr="00A10A87" w:rsidRDefault="00F52C10" w:rsidP="00F52C10">
            <w:pPr>
              <w:spacing w:after="0" w:line="240" w:lineRule="auto"/>
              <w:jc w:val="both"/>
            </w:pPr>
            <w:r>
              <w:t>24</w:t>
            </w:r>
            <w:r w:rsidRPr="00A10A87">
              <w:t>/05/202</w:t>
            </w:r>
            <w:r>
              <w:t>3</w:t>
            </w:r>
          </w:p>
        </w:tc>
        <w:tc>
          <w:tcPr>
            <w:tcW w:w="5146" w:type="dxa"/>
            <w:shd w:val="clear" w:color="auto" w:fill="auto"/>
          </w:tcPr>
          <w:p w14:paraId="753C245E" w14:textId="77777777" w:rsidR="00F52C10" w:rsidRDefault="00F52C10" w:rsidP="00F52C10">
            <w:pPr>
              <w:spacing w:after="0" w:line="240" w:lineRule="auto"/>
              <w:jc w:val="both"/>
            </w:pPr>
            <w:r w:rsidRPr="003D1C57">
              <w:t>Ψυχώσεις</w:t>
            </w:r>
            <w:r>
              <w:t xml:space="preserve"> (Σχιζοφρένεια, Διπολική Διαταραχή) </w:t>
            </w:r>
          </w:p>
        </w:tc>
        <w:tc>
          <w:tcPr>
            <w:tcW w:w="2259" w:type="dxa"/>
          </w:tcPr>
          <w:p w14:paraId="1F4C1646" w14:textId="77777777" w:rsidR="00F52C10" w:rsidRPr="003D77D0" w:rsidRDefault="00F52C10" w:rsidP="00F52C10">
            <w:pPr>
              <w:spacing w:after="0" w:line="240" w:lineRule="auto"/>
              <w:jc w:val="both"/>
              <w:rPr>
                <w:bCs/>
              </w:rPr>
            </w:pPr>
            <w:r w:rsidRPr="003D77D0">
              <w:rPr>
                <w:bCs/>
              </w:rPr>
              <w:t xml:space="preserve">Μ. </w:t>
            </w:r>
            <w:proofErr w:type="spellStart"/>
            <w:r w:rsidRPr="003D77D0">
              <w:rPr>
                <w:bCs/>
              </w:rPr>
              <w:t>Μπελιβανάκη</w:t>
            </w:r>
            <w:proofErr w:type="spellEnd"/>
          </w:p>
        </w:tc>
      </w:tr>
      <w:tr w:rsidR="00F52C10" w:rsidRPr="003D1C57" w14:paraId="24B80EC5" w14:textId="77777777" w:rsidTr="00EB4211">
        <w:trPr>
          <w:trHeight w:val="113"/>
        </w:trPr>
        <w:tc>
          <w:tcPr>
            <w:tcW w:w="1350" w:type="dxa"/>
            <w:shd w:val="clear" w:color="auto" w:fill="auto"/>
          </w:tcPr>
          <w:p w14:paraId="0D5844B7" w14:textId="77777777" w:rsidR="00F52C10" w:rsidRPr="00A10A87" w:rsidRDefault="00F52C10" w:rsidP="00F52C10">
            <w:pPr>
              <w:spacing w:after="0" w:line="240" w:lineRule="auto"/>
              <w:jc w:val="both"/>
            </w:pPr>
            <w:r>
              <w:t>31</w:t>
            </w:r>
            <w:r w:rsidRPr="00A10A87">
              <w:t>/05/202</w:t>
            </w:r>
            <w:r>
              <w:t>3</w:t>
            </w:r>
          </w:p>
        </w:tc>
        <w:tc>
          <w:tcPr>
            <w:tcW w:w="5146" w:type="dxa"/>
            <w:shd w:val="clear" w:color="auto" w:fill="auto"/>
          </w:tcPr>
          <w:p w14:paraId="0E50D2E9" w14:textId="5100D588" w:rsidR="00F52C10" w:rsidRDefault="00AA354A" w:rsidP="00F52C10">
            <w:pPr>
              <w:spacing w:after="0" w:line="240" w:lineRule="auto"/>
              <w:jc w:val="both"/>
            </w:pPr>
            <w:r>
              <w:rPr>
                <w:bCs/>
              </w:rPr>
              <w:t xml:space="preserve">Παιδική </w:t>
            </w:r>
            <w:r w:rsidRPr="00DB6C9E">
              <w:rPr>
                <w:bCs/>
              </w:rPr>
              <w:t>Κακομεταχείριση (</w:t>
            </w:r>
            <w:r>
              <w:rPr>
                <w:bCs/>
              </w:rPr>
              <w:t>Π</w:t>
            </w:r>
            <w:r w:rsidRPr="00DB6C9E">
              <w:rPr>
                <w:bCs/>
              </w:rPr>
              <w:t xml:space="preserve">αραμέληση, </w:t>
            </w:r>
            <w:r>
              <w:rPr>
                <w:bCs/>
              </w:rPr>
              <w:t>Κ</w:t>
            </w:r>
            <w:r w:rsidRPr="00DB6C9E">
              <w:rPr>
                <w:bCs/>
              </w:rPr>
              <w:t>ακοποίηση</w:t>
            </w:r>
            <w:r>
              <w:rPr>
                <w:bCs/>
              </w:rPr>
              <w:t>)</w:t>
            </w:r>
            <w:r w:rsidRPr="00DB6C9E">
              <w:t xml:space="preserve"> </w:t>
            </w:r>
          </w:p>
        </w:tc>
        <w:tc>
          <w:tcPr>
            <w:tcW w:w="2259" w:type="dxa"/>
          </w:tcPr>
          <w:p w14:paraId="4DB7F17C" w14:textId="77777777" w:rsidR="00F52C10" w:rsidRPr="003D77D0" w:rsidRDefault="00F52C10" w:rsidP="00F52C10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Ι. Σύρος</w:t>
            </w:r>
          </w:p>
        </w:tc>
      </w:tr>
      <w:tr w:rsidR="00F52C10" w:rsidRPr="003D1C57" w14:paraId="5D154902" w14:textId="77777777" w:rsidTr="00EB4211">
        <w:trPr>
          <w:trHeight w:val="113"/>
        </w:trPr>
        <w:tc>
          <w:tcPr>
            <w:tcW w:w="1350" w:type="dxa"/>
            <w:shd w:val="clear" w:color="auto" w:fill="auto"/>
          </w:tcPr>
          <w:p w14:paraId="441B648C" w14:textId="77777777" w:rsidR="00F52C10" w:rsidRPr="00A10A87" w:rsidRDefault="00F52C10" w:rsidP="00F52C10">
            <w:pPr>
              <w:spacing w:after="0" w:line="240" w:lineRule="auto"/>
              <w:jc w:val="both"/>
            </w:pPr>
            <w:r>
              <w:t>07</w:t>
            </w:r>
            <w:r w:rsidRPr="00A10A87">
              <w:t>/0</w:t>
            </w:r>
            <w:r>
              <w:t>6</w:t>
            </w:r>
            <w:r w:rsidRPr="00A10A87">
              <w:t>/202</w:t>
            </w:r>
            <w:r>
              <w:t>3</w:t>
            </w:r>
          </w:p>
        </w:tc>
        <w:tc>
          <w:tcPr>
            <w:tcW w:w="5146" w:type="dxa"/>
            <w:shd w:val="clear" w:color="auto" w:fill="auto"/>
          </w:tcPr>
          <w:p w14:paraId="69ED258D" w14:textId="5BFB4131" w:rsidR="00F52C10" w:rsidRDefault="00AA354A" w:rsidP="00F52C10">
            <w:pPr>
              <w:spacing w:after="0" w:line="240" w:lineRule="auto"/>
              <w:jc w:val="both"/>
            </w:pPr>
            <w:r w:rsidRPr="00DB6C9E">
              <w:t xml:space="preserve">Ψυχοκοινωνικές επιπτώσεις </w:t>
            </w:r>
            <w:proofErr w:type="spellStart"/>
            <w:r>
              <w:t>Χ</w:t>
            </w:r>
            <w:r w:rsidRPr="00DB6C9E">
              <w:t>ρονίων</w:t>
            </w:r>
            <w:proofErr w:type="spellEnd"/>
            <w:r w:rsidRPr="00DB6C9E">
              <w:t xml:space="preserve"> </w:t>
            </w:r>
            <w:r>
              <w:t>Σ</w:t>
            </w:r>
            <w:r w:rsidRPr="00DB6C9E">
              <w:t xml:space="preserve">ωματικών </w:t>
            </w:r>
            <w:r>
              <w:t>Ν</w:t>
            </w:r>
            <w:r w:rsidRPr="00DB6C9E">
              <w:t>οσημάτων</w:t>
            </w:r>
            <w:r w:rsidRPr="008A55D7">
              <w:t>-</w:t>
            </w:r>
            <w:r w:rsidRPr="00DB6C9E">
              <w:t>Παιδί και θάνατος</w:t>
            </w:r>
          </w:p>
        </w:tc>
        <w:tc>
          <w:tcPr>
            <w:tcW w:w="2259" w:type="dxa"/>
          </w:tcPr>
          <w:p w14:paraId="49C67221" w14:textId="7FD6B6E5" w:rsidR="00F52C10" w:rsidRPr="003D77D0" w:rsidRDefault="00AA354A" w:rsidP="00F52C10">
            <w:pPr>
              <w:spacing w:after="0" w:line="240" w:lineRule="auto"/>
              <w:jc w:val="both"/>
              <w:rPr>
                <w:bCs/>
              </w:rPr>
            </w:pPr>
            <w:r>
              <w:rPr>
                <w:rFonts w:cs="Tahoma"/>
                <w:bCs/>
                <w:spacing w:val="20"/>
              </w:rPr>
              <w:t>Γ. Γιαννακόπουλος</w:t>
            </w:r>
          </w:p>
        </w:tc>
      </w:tr>
      <w:tr w:rsidR="00F52C10" w:rsidRPr="003D1C57" w14:paraId="6DE16251" w14:textId="77777777" w:rsidTr="00EB4211">
        <w:trPr>
          <w:trHeight w:val="113"/>
        </w:trPr>
        <w:tc>
          <w:tcPr>
            <w:tcW w:w="1350" w:type="dxa"/>
            <w:shd w:val="clear" w:color="auto" w:fill="auto"/>
          </w:tcPr>
          <w:p w14:paraId="149EB695" w14:textId="77777777" w:rsidR="00F52C10" w:rsidRPr="00A10A87" w:rsidRDefault="00F52C10" w:rsidP="00F52C10">
            <w:pPr>
              <w:spacing w:after="0" w:line="240" w:lineRule="auto"/>
              <w:jc w:val="both"/>
            </w:pPr>
            <w:r>
              <w:t>14</w:t>
            </w:r>
            <w:r w:rsidRPr="00A10A87">
              <w:t>/0</w:t>
            </w:r>
            <w:r>
              <w:t>6</w:t>
            </w:r>
            <w:r w:rsidRPr="00A10A87">
              <w:t>/202</w:t>
            </w:r>
            <w:r>
              <w:t>3</w:t>
            </w:r>
          </w:p>
        </w:tc>
        <w:tc>
          <w:tcPr>
            <w:tcW w:w="5146" w:type="dxa"/>
            <w:shd w:val="clear" w:color="auto" w:fill="auto"/>
          </w:tcPr>
          <w:p w14:paraId="27CF3857" w14:textId="77777777" w:rsidR="00F52C10" w:rsidRDefault="00F52C10" w:rsidP="00F52C10">
            <w:pPr>
              <w:spacing w:after="0" w:line="240" w:lineRule="auto"/>
              <w:jc w:val="both"/>
            </w:pPr>
            <w:r>
              <w:t>Παρεμβάσεις Πρόληψης και Προαγωγής Ψυχικής Υγείας σε ευάλωτους πληθυσμούς παιδιών, εφήβων και οικογενειών</w:t>
            </w:r>
          </w:p>
        </w:tc>
        <w:tc>
          <w:tcPr>
            <w:tcW w:w="2259" w:type="dxa"/>
          </w:tcPr>
          <w:p w14:paraId="53B11CA6" w14:textId="77777777" w:rsidR="00F52C10" w:rsidRPr="003D77D0" w:rsidRDefault="00F52C10" w:rsidP="00F52C10">
            <w:pPr>
              <w:spacing w:after="0" w:line="240" w:lineRule="auto"/>
              <w:jc w:val="both"/>
              <w:rPr>
                <w:bCs/>
              </w:rPr>
            </w:pPr>
            <w:r w:rsidRPr="003D77D0">
              <w:rPr>
                <w:bCs/>
              </w:rPr>
              <w:t>Γερ. Κολαΐτης</w:t>
            </w:r>
          </w:p>
          <w:p w14:paraId="4CA4EB3D" w14:textId="77777777" w:rsidR="00F52C10" w:rsidRPr="003D77D0" w:rsidRDefault="00F52C10" w:rsidP="00F52C10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14:paraId="7A85B17D" w14:textId="77777777" w:rsidR="00C96EFC" w:rsidRPr="003D1C57" w:rsidRDefault="00C96EFC" w:rsidP="00BD6811">
      <w:pPr>
        <w:spacing w:after="0" w:line="240" w:lineRule="auto"/>
        <w:jc w:val="both"/>
        <w:rPr>
          <w:rFonts w:cs="Tahoma"/>
        </w:rPr>
      </w:pPr>
    </w:p>
    <w:p w14:paraId="75F6F02F" w14:textId="77777777" w:rsidR="00C96EFC" w:rsidRDefault="00ED6F1B" w:rsidP="00BD6811">
      <w:pPr>
        <w:spacing w:line="240" w:lineRule="auto"/>
        <w:jc w:val="both"/>
        <w:rPr>
          <w:rFonts w:cs="Tahoma"/>
          <w:b/>
        </w:rPr>
      </w:pPr>
      <w:r>
        <w:rPr>
          <w:rFonts w:cs="Tahoma"/>
          <w:b/>
        </w:rPr>
        <w:br w:type="page"/>
      </w:r>
      <w:r w:rsidR="00340962" w:rsidRPr="003D1C57">
        <w:rPr>
          <w:rFonts w:cs="Tahoma"/>
          <w:b/>
        </w:rPr>
        <w:lastRenderedPageBreak/>
        <w:t>ΕΙΣΗΓΗΤΕΣ</w:t>
      </w:r>
      <w:r w:rsidR="00162643">
        <w:rPr>
          <w:rFonts w:cs="Tahoma"/>
          <w:b/>
        </w:rPr>
        <w:t xml:space="preserve"> </w:t>
      </w:r>
    </w:p>
    <w:p w14:paraId="1D692AF2" w14:textId="77777777" w:rsidR="00162643" w:rsidRDefault="00162643" w:rsidP="00BD6811">
      <w:pPr>
        <w:spacing w:after="0" w:line="240" w:lineRule="auto"/>
        <w:jc w:val="both"/>
        <w:rPr>
          <w:rFonts w:cs="Tahoma"/>
          <w:b/>
        </w:rPr>
      </w:pPr>
    </w:p>
    <w:p w14:paraId="66A140BB" w14:textId="77777777" w:rsidR="00C96EFC" w:rsidRPr="003D1C57" w:rsidRDefault="00C96EFC" w:rsidP="00BD6811">
      <w:pPr>
        <w:spacing w:after="0" w:line="240" w:lineRule="auto"/>
        <w:jc w:val="both"/>
        <w:rPr>
          <w:rFonts w:cs="Tahoma"/>
        </w:rPr>
      </w:pPr>
      <w:r w:rsidRPr="003D1C57">
        <w:rPr>
          <w:rFonts w:cs="Tahoma"/>
          <w:b/>
        </w:rPr>
        <w:t>Γερ. Κολαΐτης</w:t>
      </w:r>
      <w:r w:rsidR="00561B15">
        <w:rPr>
          <w:rFonts w:cs="Tahoma"/>
          <w:b/>
        </w:rPr>
        <w:t xml:space="preserve"> </w:t>
      </w:r>
      <w:r w:rsidR="00561B15">
        <w:rPr>
          <w:rFonts w:cs="Tahoma"/>
        </w:rPr>
        <w:t xml:space="preserve">(υπεύθυνος μαθήματος), </w:t>
      </w:r>
      <w:r w:rsidRPr="003D1C57">
        <w:rPr>
          <w:rFonts w:cs="Tahoma"/>
        </w:rPr>
        <w:t>Καθηγητής Παιδοψυχιατρικής, Παιδοψυχιατρική Κλινική ΕΚΠΑ, ΓΝΠ «Η Αγία Σοφία»</w:t>
      </w:r>
      <w:r w:rsidR="00222654" w:rsidRPr="003D1C57">
        <w:rPr>
          <w:rFonts w:cs="Tahoma"/>
        </w:rPr>
        <w:t>, Διευθυ</w:t>
      </w:r>
      <w:r w:rsidRPr="003D1C57">
        <w:rPr>
          <w:rFonts w:cs="Tahoma"/>
        </w:rPr>
        <w:t xml:space="preserve">ντής </w:t>
      </w:r>
      <w:r w:rsidR="00561B15">
        <w:rPr>
          <w:rFonts w:cs="Tahoma"/>
        </w:rPr>
        <w:t xml:space="preserve">Σπουδών </w:t>
      </w:r>
      <w:r w:rsidRPr="003D1C57">
        <w:rPr>
          <w:rFonts w:cs="Tahoma"/>
        </w:rPr>
        <w:t>ΠΜΣ</w:t>
      </w:r>
      <w:r w:rsidR="005E4FFD" w:rsidRPr="005E4FFD">
        <w:rPr>
          <w:rFonts w:cs="Tahoma"/>
        </w:rPr>
        <w:t xml:space="preserve"> </w:t>
      </w:r>
      <w:r w:rsidR="005E4FFD" w:rsidRPr="003D1C57">
        <w:rPr>
          <w:rFonts w:cs="Tahoma"/>
        </w:rPr>
        <w:t>Ιατρικής Σχολής ΕΚΠΑ</w:t>
      </w:r>
      <w:r w:rsidR="00561B15">
        <w:rPr>
          <w:rFonts w:cs="Tahoma"/>
        </w:rPr>
        <w:t xml:space="preserve"> </w:t>
      </w:r>
      <w:r w:rsidRPr="003D1C57">
        <w:rPr>
          <w:rFonts w:cs="Tahoma"/>
        </w:rPr>
        <w:t xml:space="preserve"> «Ψυχική Υγεία και Ψυχιατρική Παιδιών </w:t>
      </w:r>
      <w:r w:rsidR="00561B15">
        <w:rPr>
          <w:rFonts w:cs="Tahoma"/>
        </w:rPr>
        <w:t>&amp;</w:t>
      </w:r>
      <w:r w:rsidRPr="003D1C57">
        <w:rPr>
          <w:rFonts w:cs="Tahoma"/>
        </w:rPr>
        <w:t xml:space="preserve"> Εφήβων»</w:t>
      </w:r>
      <w:r w:rsidR="006F2853" w:rsidRPr="003D1C57">
        <w:rPr>
          <w:rFonts w:cs="Tahoma"/>
        </w:rPr>
        <w:t xml:space="preserve"> </w:t>
      </w:r>
    </w:p>
    <w:p w14:paraId="533D3653" w14:textId="77777777" w:rsidR="00162643" w:rsidRDefault="00162643" w:rsidP="00BD6811">
      <w:pPr>
        <w:spacing w:after="0" w:line="240" w:lineRule="auto"/>
        <w:jc w:val="both"/>
        <w:rPr>
          <w:rFonts w:cs="Tahoma"/>
          <w:b/>
        </w:rPr>
      </w:pPr>
    </w:p>
    <w:p w14:paraId="6E59F9AC" w14:textId="77777777" w:rsidR="00A10A87" w:rsidRPr="003D1C57" w:rsidRDefault="00A10A87" w:rsidP="00BD6811">
      <w:pPr>
        <w:spacing w:after="0" w:line="240" w:lineRule="auto"/>
        <w:jc w:val="both"/>
        <w:rPr>
          <w:rFonts w:cs="Tahoma"/>
        </w:rPr>
      </w:pPr>
      <w:r w:rsidRPr="003D1C57">
        <w:rPr>
          <w:rFonts w:cs="Tahoma"/>
          <w:b/>
        </w:rPr>
        <w:t>Γ. Γιαννακόπουλος</w:t>
      </w:r>
      <w:r w:rsidRPr="003D1C57">
        <w:rPr>
          <w:rFonts w:cs="Tahoma"/>
        </w:rPr>
        <w:t xml:space="preserve">, Επίκουρος Καθηγητής Παιδοψυχιατρικής, </w:t>
      </w:r>
      <w:r w:rsidR="00BD6811">
        <w:rPr>
          <w:rFonts w:cs="Tahoma"/>
        </w:rPr>
        <w:t xml:space="preserve">Υπεύθυνος Μονάδας </w:t>
      </w:r>
      <w:r w:rsidR="003C448D">
        <w:rPr>
          <w:rFonts w:cs="Tahoma"/>
        </w:rPr>
        <w:t xml:space="preserve">Ενδονοσοκομειακής </w:t>
      </w:r>
      <w:r w:rsidR="00BD6811">
        <w:rPr>
          <w:rFonts w:cs="Tahoma"/>
        </w:rPr>
        <w:t xml:space="preserve">Νοσηλείας, </w:t>
      </w:r>
      <w:r w:rsidRPr="003D1C57">
        <w:rPr>
          <w:rFonts w:cs="Tahoma"/>
        </w:rPr>
        <w:t>Παιδοψυχιατρική Κλινική ΕΚΠΑ, ΓΝΠ «Η Αγία Σοφία»</w:t>
      </w:r>
    </w:p>
    <w:p w14:paraId="0CCC2E6E" w14:textId="77777777" w:rsidR="00A10A87" w:rsidRDefault="00A10A87" w:rsidP="00BD6811">
      <w:pPr>
        <w:spacing w:after="0" w:line="240" w:lineRule="auto"/>
        <w:jc w:val="both"/>
        <w:rPr>
          <w:rFonts w:cs="Tahoma"/>
          <w:b/>
        </w:rPr>
      </w:pPr>
    </w:p>
    <w:p w14:paraId="101DD7A7" w14:textId="77777777" w:rsidR="006D717D" w:rsidRPr="006D717D" w:rsidRDefault="006D717D" w:rsidP="00BD6811">
      <w:pPr>
        <w:spacing w:after="0" w:line="240" w:lineRule="auto"/>
        <w:jc w:val="both"/>
        <w:rPr>
          <w:rFonts w:cs="Tahoma"/>
        </w:rPr>
      </w:pPr>
      <w:r w:rsidRPr="003D1C57">
        <w:rPr>
          <w:rFonts w:cs="Tahoma"/>
          <w:b/>
        </w:rPr>
        <w:t xml:space="preserve">Μ. </w:t>
      </w:r>
      <w:proofErr w:type="spellStart"/>
      <w:r w:rsidRPr="003D1C57">
        <w:rPr>
          <w:rFonts w:cs="Tahoma"/>
          <w:b/>
        </w:rPr>
        <w:t>Μπελιβανάκη</w:t>
      </w:r>
      <w:proofErr w:type="spellEnd"/>
      <w:r w:rsidRPr="003D1C57">
        <w:rPr>
          <w:rFonts w:cs="Tahoma"/>
          <w:b/>
        </w:rPr>
        <w:t xml:space="preserve">, </w:t>
      </w:r>
      <w:bookmarkStart w:id="0" w:name="_Hlk66879106"/>
      <w:r w:rsidR="00BF1FDB">
        <w:rPr>
          <w:rFonts w:cs="Tahoma"/>
        </w:rPr>
        <w:t>Ψυχίατρος παιδιών και εφήβων</w:t>
      </w:r>
      <w:bookmarkEnd w:id="0"/>
      <w:r w:rsidR="00162643">
        <w:rPr>
          <w:rFonts w:cs="Tahoma"/>
        </w:rPr>
        <w:t>-</w:t>
      </w:r>
      <w:r w:rsidRPr="00BF1FDB">
        <w:rPr>
          <w:rFonts w:cs="Tahoma"/>
        </w:rPr>
        <w:t>Διευθύντρια ΕΣΥ</w:t>
      </w:r>
      <w:r w:rsidRPr="006D717D">
        <w:rPr>
          <w:rFonts w:cs="Tahoma"/>
        </w:rPr>
        <w:t xml:space="preserve">, </w:t>
      </w:r>
      <w:r w:rsidR="00BD6811">
        <w:rPr>
          <w:rFonts w:cs="Tahoma"/>
        </w:rPr>
        <w:t xml:space="preserve">Υπεύθυνη Μονάδας Εξωτερικών Ιατρείων και Ειδικού Ιατρείο Διαταραχών Διατροφής και Πρόσληψης Τροφής, </w:t>
      </w:r>
      <w:r w:rsidRPr="006D717D">
        <w:rPr>
          <w:rFonts w:cs="Tahoma"/>
        </w:rPr>
        <w:t>Παιδοψυχιατρική Κλινική ΕΚΠΑ, ΓΝΠ «Η Αγία Σοφία»</w:t>
      </w:r>
    </w:p>
    <w:p w14:paraId="63E6E327" w14:textId="77777777" w:rsidR="00162643" w:rsidRDefault="00162643" w:rsidP="00BD6811">
      <w:pPr>
        <w:spacing w:after="0" w:line="240" w:lineRule="auto"/>
        <w:jc w:val="both"/>
        <w:rPr>
          <w:rFonts w:cs="Tahoma"/>
          <w:b/>
        </w:rPr>
      </w:pPr>
    </w:p>
    <w:p w14:paraId="2BA545EE" w14:textId="77777777" w:rsidR="00AF2B9E" w:rsidRDefault="00AF2B9E" w:rsidP="00BD6811">
      <w:pPr>
        <w:spacing w:after="0" w:line="240" w:lineRule="auto"/>
        <w:jc w:val="both"/>
        <w:rPr>
          <w:rFonts w:cs="Tahoma"/>
          <w:b/>
        </w:rPr>
      </w:pPr>
      <w:r>
        <w:rPr>
          <w:rFonts w:cs="Tahoma"/>
          <w:b/>
        </w:rPr>
        <w:t>Α. Παπανικολάου,</w:t>
      </w:r>
      <w:r w:rsidRPr="00AF2B9E">
        <w:rPr>
          <w:rFonts w:cs="Tahoma"/>
        </w:rPr>
        <w:t xml:space="preserve"> </w:t>
      </w:r>
      <w:r w:rsidRPr="003D1C57">
        <w:rPr>
          <w:rFonts w:cs="Tahoma"/>
        </w:rPr>
        <w:t>Καθηγ</w:t>
      </w:r>
      <w:r>
        <w:rPr>
          <w:rFonts w:cs="Tahoma"/>
        </w:rPr>
        <w:t>ήτρια</w:t>
      </w:r>
      <w:r w:rsidRPr="003D1C57">
        <w:rPr>
          <w:rFonts w:cs="Tahoma"/>
        </w:rPr>
        <w:t xml:space="preserve"> Παιδοψυχιατρικής, </w:t>
      </w:r>
      <w:r w:rsidR="00AD4D18">
        <w:rPr>
          <w:rFonts w:cs="Tahoma"/>
        </w:rPr>
        <w:t xml:space="preserve">Διευθύντρια </w:t>
      </w:r>
      <w:r w:rsidRPr="003D1C57">
        <w:rPr>
          <w:rFonts w:cs="Tahoma"/>
        </w:rPr>
        <w:t>Παιδοψυχιατρική</w:t>
      </w:r>
      <w:r w:rsidR="00AD4D18">
        <w:rPr>
          <w:rFonts w:cs="Tahoma"/>
        </w:rPr>
        <w:t>ς</w:t>
      </w:r>
      <w:r w:rsidRPr="003D1C57">
        <w:rPr>
          <w:rFonts w:cs="Tahoma"/>
        </w:rPr>
        <w:t xml:space="preserve"> Κλινική</w:t>
      </w:r>
      <w:r w:rsidR="00AD4D18">
        <w:rPr>
          <w:rFonts w:cs="Tahoma"/>
        </w:rPr>
        <w:t>ς</w:t>
      </w:r>
      <w:r w:rsidRPr="003D1C57">
        <w:rPr>
          <w:rFonts w:cs="Tahoma"/>
        </w:rPr>
        <w:t xml:space="preserve"> ΕΚΠΑ, ΓΝΠ «Η Αγία Σοφία»</w:t>
      </w:r>
    </w:p>
    <w:p w14:paraId="7E78917A" w14:textId="77777777" w:rsidR="00AF2B9E" w:rsidRDefault="00AF2B9E" w:rsidP="00BD6811">
      <w:pPr>
        <w:spacing w:after="0" w:line="240" w:lineRule="auto"/>
        <w:jc w:val="both"/>
        <w:rPr>
          <w:rFonts w:cs="Tahoma"/>
          <w:b/>
        </w:rPr>
      </w:pPr>
    </w:p>
    <w:p w14:paraId="7271E33D" w14:textId="77777777" w:rsidR="00C96EFC" w:rsidRPr="003D1C57" w:rsidRDefault="00C96EFC" w:rsidP="00BD6811">
      <w:pPr>
        <w:spacing w:after="0" w:line="240" w:lineRule="auto"/>
        <w:jc w:val="both"/>
        <w:rPr>
          <w:rFonts w:cs="Tahoma"/>
        </w:rPr>
      </w:pPr>
      <w:r w:rsidRPr="00ED2CA1">
        <w:rPr>
          <w:rFonts w:cs="Tahoma"/>
          <w:b/>
        </w:rPr>
        <w:t>Ι. Σύρος</w:t>
      </w:r>
      <w:r w:rsidRPr="00ED2CA1">
        <w:rPr>
          <w:rFonts w:cs="Tahoma"/>
        </w:rPr>
        <w:t xml:space="preserve">, </w:t>
      </w:r>
      <w:r w:rsidR="00BF1FDB" w:rsidRPr="00ED2CA1">
        <w:rPr>
          <w:rFonts w:cs="Tahoma"/>
        </w:rPr>
        <w:t>Ψυχίατρος παιδιών και εφήβων</w:t>
      </w:r>
      <w:r w:rsidR="00162643" w:rsidRPr="00ED2CA1">
        <w:rPr>
          <w:rFonts w:cs="Tahoma"/>
        </w:rPr>
        <w:t>-</w:t>
      </w:r>
      <w:r w:rsidR="00171071" w:rsidRPr="00ED2CA1">
        <w:rPr>
          <w:rFonts w:cs="Tahoma"/>
        </w:rPr>
        <w:t xml:space="preserve"> </w:t>
      </w:r>
      <w:proofErr w:type="spellStart"/>
      <w:r w:rsidR="00171071" w:rsidRPr="00ED2CA1">
        <w:rPr>
          <w:rFonts w:cs="Tahoma"/>
        </w:rPr>
        <w:t>Δρ</w:t>
      </w:r>
      <w:proofErr w:type="spellEnd"/>
      <w:r w:rsidR="00171071" w:rsidRPr="00ED2CA1">
        <w:rPr>
          <w:rFonts w:cs="Tahoma"/>
        </w:rPr>
        <w:t xml:space="preserve"> Ιατρικής Σχολής ΕΚΠΑ, </w:t>
      </w:r>
      <w:r w:rsidRPr="00ED2CA1">
        <w:rPr>
          <w:rFonts w:cs="Tahoma"/>
        </w:rPr>
        <w:t>Επιμελητής ΕΣΥ</w:t>
      </w:r>
      <w:r w:rsidR="008E27AB" w:rsidRPr="00ED2CA1">
        <w:rPr>
          <w:rFonts w:cs="Tahoma"/>
        </w:rPr>
        <w:t xml:space="preserve">, </w:t>
      </w:r>
      <w:r w:rsidR="00BD6811" w:rsidRPr="00ED2CA1">
        <w:rPr>
          <w:rFonts w:cs="Tahoma"/>
        </w:rPr>
        <w:t xml:space="preserve">Μονάδα Διασυνδετικής Συμβουλευτικής, </w:t>
      </w:r>
      <w:r w:rsidR="008E27AB" w:rsidRPr="00ED2CA1">
        <w:rPr>
          <w:rFonts w:cs="Tahoma"/>
        </w:rPr>
        <w:t xml:space="preserve">Υπεύθυνος Ειδικού Ιατρείου Γνωσιακής </w:t>
      </w:r>
      <w:proofErr w:type="spellStart"/>
      <w:r w:rsidR="008E27AB" w:rsidRPr="00ED2CA1">
        <w:rPr>
          <w:rFonts w:cs="Tahoma"/>
        </w:rPr>
        <w:t>Συμπεριφορικής</w:t>
      </w:r>
      <w:proofErr w:type="spellEnd"/>
      <w:r w:rsidR="008E27AB" w:rsidRPr="00ED2CA1">
        <w:rPr>
          <w:rFonts w:cs="Tahoma"/>
        </w:rPr>
        <w:t xml:space="preserve"> Ψυχοθεραπείας, </w:t>
      </w:r>
      <w:r w:rsidRPr="00ED2CA1">
        <w:rPr>
          <w:rFonts w:cs="Tahoma"/>
        </w:rPr>
        <w:t>Παιδοψυχιατρική Κλινική ΕΚΠΑ, ΓΝΠ «Η Αγία Σοφία»</w:t>
      </w:r>
    </w:p>
    <w:p w14:paraId="162786FC" w14:textId="77777777" w:rsidR="00162643" w:rsidRDefault="00162643" w:rsidP="00BD6811">
      <w:pPr>
        <w:spacing w:after="0" w:line="240" w:lineRule="auto"/>
        <w:jc w:val="both"/>
        <w:rPr>
          <w:rFonts w:cs="Tahoma"/>
          <w:b/>
        </w:rPr>
      </w:pPr>
    </w:p>
    <w:p w14:paraId="057233B6" w14:textId="5B8B63C7" w:rsidR="00C96EFC" w:rsidRPr="003D1C57" w:rsidRDefault="00C96EFC" w:rsidP="00BD6811">
      <w:pPr>
        <w:spacing w:after="0" w:line="240" w:lineRule="auto"/>
        <w:jc w:val="both"/>
        <w:rPr>
          <w:rFonts w:cs="Tahoma"/>
        </w:rPr>
      </w:pPr>
      <w:r w:rsidRPr="003D1C57">
        <w:rPr>
          <w:rFonts w:cs="Tahoma"/>
          <w:b/>
        </w:rPr>
        <w:t xml:space="preserve">Ε. </w:t>
      </w:r>
      <w:proofErr w:type="spellStart"/>
      <w:r w:rsidRPr="003D1C57">
        <w:rPr>
          <w:rFonts w:cs="Tahoma"/>
          <w:b/>
        </w:rPr>
        <w:t>Ταγκούλη</w:t>
      </w:r>
      <w:proofErr w:type="spellEnd"/>
      <w:r w:rsidRPr="003D1C57">
        <w:rPr>
          <w:rFonts w:cs="Tahoma"/>
        </w:rPr>
        <w:t xml:space="preserve">, </w:t>
      </w:r>
      <w:r w:rsidR="00BF1FDB">
        <w:rPr>
          <w:rFonts w:cs="Tahoma"/>
        </w:rPr>
        <w:t>Ψυχίατρος παιδιών και εφήβων</w:t>
      </w:r>
      <w:r w:rsidR="00162643">
        <w:rPr>
          <w:rFonts w:cs="Tahoma"/>
        </w:rPr>
        <w:t>-</w:t>
      </w:r>
      <w:r w:rsidRPr="003D1C57">
        <w:rPr>
          <w:rFonts w:cs="Tahoma"/>
        </w:rPr>
        <w:t xml:space="preserve"> Επιμελήτρια</w:t>
      </w:r>
      <w:r w:rsidR="00222654" w:rsidRPr="003D1C57">
        <w:rPr>
          <w:rFonts w:cs="Tahoma"/>
        </w:rPr>
        <w:t xml:space="preserve"> ΕΣΥ</w:t>
      </w:r>
      <w:r w:rsidRPr="003D1C57">
        <w:rPr>
          <w:rFonts w:cs="Tahoma"/>
        </w:rPr>
        <w:t xml:space="preserve">, </w:t>
      </w:r>
      <w:r w:rsidR="00BD6811">
        <w:rPr>
          <w:rFonts w:cs="Tahoma"/>
        </w:rPr>
        <w:t xml:space="preserve">Ειδικό Ιατρείο Διαταραχών Φάσματος Αυτισμού, </w:t>
      </w:r>
      <w:r w:rsidRPr="003D1C57">
        <w:rPr>
          <w:rFonts w:cs="Tahoma"/>
        </w:rPr>
        <w:t>Παιδοψυχιατρική Κλινική ΕΚΠΑ, ΓΝΠ «Η Αγία Σοφία»</w:t>
      </w:r>
    </w:p>
    <w:p w14:paraId="09368F82" w14:textId="77777777" w:rsidR="00162643" w:rsidRDefault="00162643" w:rsidP="00BD6811">
      <w:pPr>
        <w:spacing w:after="0" w:line="240" w:lineRule="auto"/>
        <w:jc w:val="both"/>
        <w:rPr>
          <w:rFonts w:cs="Tahoma"/>
          <w:b/>
        </w:rPr>
      </w:pPr>
    </w:p>
    <w:p w14:paraId="0D2C1F28" w14:textId="77777777" w:rsidR="00C96EFC" w:rsidRPr="003D1C57" w:rsidRDefault="00C96EFC" w:rsidP="00BD6811">
      <w:pPr>
        <w:spacing w:after="0" w:line="240" w:lineRule="auto"/>
        <w:jc w:val="both"/>
        <w:rPr>
          <w:rFonts w:cs="Tahoma"/>
          <w:b/>
        </w:rPr>
      </w:pPr>
    </w:p>
    <w:p w14:paraId="70B40C75" w14:textId="77777777" w:rsidR="0054279F" w:rsidRPr="003D1C57" w:rsidRDefault="0054279F" w:rsidP="00BD6811">
      <w:pPr>
        <w:spacing w:before="240" w:after="240" w:line="240" w:lineRule="auto"/>
        <w:jc w:val="both"/>
        <w:rPr>
          <w:rFonts w:cs="Arial"/>
        </w:rPr>
      </w:pPr>
    </w:p>
    <w:sectPr w:rsidR="0054279F" w:rsidRPr="003D1C57" w:rsidSect="00E222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276" w:left="180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9DC7" w14:textId="77777777" w:rsidR="00F72E04" w:rsidRDefault="00F72E04" w:rsidP="00B328F9">
      <w:pPr>
        <w:spacing w:after="0" w:line="240" w:lineRule="auto"/>
      </w:pPr>
      <w:r>
        <w:separator/>
      </w:r>
    </w:p>
  </w:endnote>
  <w:endnote w:type="continuationSeparator" w:id="0">
    <w:p w14:paraId="01F24349" w14:textId="77777777" w:rsidR="00F72E04" w:rsidRDefault="00F72E04" w:rsidP="00B3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8C12" w14:textId="77777777" w:rsidR="00A62773" w:rsidRDefault="00A627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B3ED" w14:textId="77777777" w:rsidR="00A65754" w:rsidRPr="00E222EE" w:rsidRDefault="00A65754" w:rsidP="00A37C79">
    <w:pPr>
      <w:pStyle w:val="a5"/>
      <w:rPr>
        <w:rFonts w:ascii="Katsoulidis" w:hAnsi="Katsoulidis"/>
      </w:rPr>
    </w:pPr>
  </w:p>
  <w:p w14:paraId="1CA1597A" w14:textId="08A55073" w:rsidR="00A37C79" w:rsidRDefault="001B6FB4" w:rsidP="00A37C79">
    <w:pPr>
      <w:pStyle w:val="a5"/>
      <w:rPr>
        <w:rFonts w:ascii="Katsoulidis" w:hAnsi="Katsoulidis"/>
        <w:lang w:val="es-ES"/>
      </w:rPr>
    </w:pPr>
    <w:r>
      <w:rPr>
        <w:rFonts w:ascii="Katsoulidis" w:hAnsi="Katsoulidis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92AE63" wp14:editId="0A3404B5">
              <wp:simplePos x="0" y="0"/>
              <wp:positionH relativeFrom="column">
                <wp:posOffset>-516255</wp:posOffset>
              </wp:positionH>
              <wp:positionV relativeFrom="paragraph">
                <wp:posOffset>99060</wp:posOffset>
              </wp:positionV>
              <wp:extent cx="6372225" cy="635"/>
              <wp:effectExtent l="7620" t="13335" r="11430" b="508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7F9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0.65pt;margin-top:7.8pt;width:501.7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140"/>
      <w:gridCol w:w="4166"/>
    </w:tblGrid>
    <w:tr w:rsidR="0070250C" w:rsidRPr="00F83414" w14:paraId="3B3908B3" w14:textId="77777777" w:rsidTr="00DE1909">
      <w:trPr>
        <w:trHeight w:val="696"/>
      </w:trPr>
      <w:tc>
        <w:tcPr>
          <w:tcW w:w="4261" w:type="dxa"/>
        </w:tcPr>
        <w:p w14:paraId="74F250A5" w14:textId="77777777" w:rsidR="0070250C" w:rsidRPr="002B017D" w:rsidRDefault="0070250C" w:rsidP="0070250C">
          <w:pPr>
            <w:pStyle w:val="a5"/>
            <w:rPr>
              <w:rFonts w:ascii="Katsoulidis" w:hAnsi="Katsoulidis" w:cs="Calibri"/>
              <w:sz w:val="18"/>
              <w:szCs w:val="18"/>
              <w:lang w:val="en-US"/>
            </w:rPr>
          </w:pPr>
          <w:r w:rsidRPr="002B017D">
            <w:rPr>
              <w:rFonts w:ascii="Katsoulidis" w:hAnsi="Katsoulidis" w:cs="Calibri"/>
              <w:sz w:val="18"/>
              <w:szCs w:val="18"/>
            </w:rPr>
            <w:t>Θηβών &amp; Παπαδιαμαντοπούλου</w:t>
          </w:r>
        </w:p>
        <w:p w14:paraId="0F0CB40B" w14:textId="77777777" w:rsidR="0070250C" w:rsidRPr="002B017D" w:rsidRDefault="0070250C" w:rsidP="0070250C">
          <w:pPr>
            <w:pStyle w:val="a5"/>
            <w:rPr>
              <w:rFonts w:ascii="Katsoulidis" w:hAnsi="Katsoulidis" w:cs="Calibri"/>
              <w:sz w:val="18"/>
              <w:szCs w:val="18"/>
              <w:lang w:val="en-US"/>
            </w:rPr>
          </w:pPr>
          <w:r w:rsidRPr="002B017D">
            <w:rPr>
              <w:rFonts w:ascii="Katsoulidis" w:hAnsi="Katsoulidis" w:cs="Calibri"/>
              <w:sz w:val="18"/>
              <w:szCs w:val="18"/>
            </w:rPr>
            <w:t>115 27 Αθήνα (</w:t>
          </w:r>
          <w:proofErr w:type="spellStart"/>
          <w:r w:rsidRPr="002B017D">
            <w:rPr>
              <w:rFonts w:ascii="Katsoulidis" w:hAnsi="Katsoulidis" w:cs="Calibri"/>
              <w:sz w:val="18"/>
              <w:szCs w:val="18"/>
            </w:rPr>
            <w:t>Γουδή</w:t>
          </w:r>
          <w:proofErr w:type="spellEnd"/>
          <w:r w:rsidRPr="002B017D">
            <w:rPr>
              <w:rFonts w:ascii="Katsoulidis" w:hAnsi="Katsoulidis" w:cs="Calibri"/>
              <w:sz w:val="18"/>
              <w:szCs w:val="18"/>
            </w:rPr>
            <w:t>)</w:t>
          </w:r>
        </w:p>
        <w:p w14:paraId="7563C543" w14:textId="77777777" w:rsidR="0070250C" w:rsidRPr="002B017D" w:rsidRDefault="0070250C" w:rsidP="00DE1909">
          <w:pPr>
            <w:pStyle w:val="a5"/>
            <w:jc w:val="center"/>
            <w:rPr>
              <w:rFonts w:ascii="Katsoulidis" w:hAnsi="Katsoulidis" w:cs="Calibri"/>
              <w:sz w:val="18"/>
              <w:szCs w:val="18"/>
              <w:lang w:val="en-US"/>
            </w:rPr>
          </w:pPr>
        </w:p>
      </w:tc>
      <w:tc>
        <w:tcPr>
          <w:tcW w:w="4261" w:type="dxa"/>
        </w:tcPr>
        <w:p w14:paraId="0F938F2F" w14:textId="77777777" w:rsidR="0070250C" w:rsidRPr="002B017D" w:rsidRDefault="0070250C" w:rsidP="00DE1909">
          <w:pPr>
            <w:pStyle w:val="a5"/>
            <w:jc w:val="right"/>
            <w:rPr>
              <w:rFonts w:ascii="Katsoulidis" w:hAnsi="Katsoulidis" w:cs="Calibri"/>
              <w:sz w:val="18"/>
              <w:szCs w:val="18"/>
              <w:lang w:val="en-US"/>
            </w:rPr>
          </w:pPr>
          <w:proofErr w:type="spellStart"/>
          <w:r w:rsidRPr="002B017D">
            <w:rPr>
              <w:rFonts w:ascii="Katsoulidis" w:hAnsi="Katsoulidis" w:cs="Calibri"/>
              <w:sz w:val="18"/>
              <w:szCs w:val="18"/>
            </w:rPr>
            <w:t>τηλ</w:t>
          </w:r>
          <w:proofErr w:type="spellEnd"/>
          <w:r w:rsidRPr="002B017D">
            <w:rPr>
              <w:rFonts w:ascii="Katsoulidis" w:hAnsi="Katsoulidis" w:cs="Calibri"/>
              <w:sz w:val="18"/>
              <w:szCs w:val="18"/>
              <w:lang w:val="en-US"/>
            </w:rPr>
            <w:t xml:space="preserve"> &amp; fax.: 213 2013 298, 213 2013 392 </w:t>
          </w:r>
        </w:p>
        <w:p w14:paraId="2AE8AAA8" w14:textId="77777777" w:rsidR="0070250C" w:rsidRPr="002B017D" w:rsidRDefault="0070250C" w:rsidP="00DE1909">
          <w:pPr>
            <w:pStyle w:val="a5"/>
            <w:jc w:val="right"/>
            <w:rPr>
              <w:rFonts w:ascii="Katsoulidis" w:hAnsi="Katsoulidis" w:cs="Calibri"/>
              <w:sz w:val="18"/>
              <w:szCs w:val="18"/>
              <w:lang w:val="en-US"/>
            </w:rPr>
          </w:pPr>
          <w:r w:rsidRPr="002B017D">
            <w:rPr>
              <w:rFonts w:ascii="Katsoulidis" w:hAnsi="Katsoulidis" w:cs="Calibri"/>
              <w:sz w:val="18"/>
              <w:szCs w:val="18"/>
              <w:lang w:val="en-US"/>
            </w:rPr>
            <w:t xml:space="preserve">email: childpsychiatry@med.uoa.gr  </w:t>
          </w:r>
        </w:p>
        <w:p w14:paraId="3AE7CBCB" w14:textId="77777777" w:rsidR="0070250C" w:rsidRPr="002B017D" w:rsidRDefault="0070250C" w:rsidP="00DE1909">
          <w:pPr>
            <w:pStyle w:val="a5"/>
            <w:jc w:val="right"/>
            <w:rPr>
              <w:rFonts w:ascii="Katsoulidis" w:hAnsi="Katsoulidis" w:cs="Calibri"/>
              <w:sz w:val="18"/>
              <w:szCs w:val="18"/>
              <w:lang w:val="en-US"/>
            </w:rPr>
          </w:pPr>
          <w:r w:rsidRPr="002B017D">
            <w:rPr>
              <w:rFonts w:ascii="Katsoulidis" w:hAnsi="Katsoulidis" w:cs="Calibri"/>
              <w:sz w:val="18"/>
              <w:szCs w:val="18"/>
              <w:lang w:val="en-US"/>
            </w:rPr>
            <w:t>website: child-psychiatry.med.uoa.gr</w:t>
          </w:r>
        </w:p>
        <w:p w14:paraId="6981FFA3" w14:textId="77777777" w:rsidR="0070250C" w:rsidRPr="002B017D" w:rsidRDefault="0070250C" w:rsidP="00DE1909">
          <w:pPr>
            <w:pStyle w:val="a5"/>
            <w:jc w:val="center"/>
            <w:rPr>
              <w:rFonts w:ascii="Katsoulidis" w:hAnsi="Katsoulidis" w:cs="Calibri"/>
              <w:sz w:val="18"/>
              <w:szCs w:val="18"/>
              <w:lang w:val="en-US"/>
            </w:rPr>
          </w:pPr>
        </w:p>
      </w:tc>
    </w:tr>
  </w:tbl>
  <w:p w14:paraId="160F97DE" w14:textId="77777777" w:rsidR="00B328F9" w:rsidRPr="0016349A" w:rsidRDefault="00B328F9" w:rsidP="009D55A7">
    <w:pPr>
      <w:pStyle w:val="a5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B092" w14:textId="77777777" w:rsidR="00A62773" w:rsidRDefault="00A627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D830" w14:textId="77777777" w:rsidR="00F72E04" w:rsidRDefault="00F72E04" w:rsidP="00B328F9">
      <w:pPr>
        <w:spacing w:after="0" w:line="240" w:lineRule="auto"/>
      </w:pPr>
      <w:r>
        <w:separator/>
      </w:r>
    </w:p>
  </w:footnote>
  <w:footnote w:type="continuationSeparator" w:id="0">
    <w:p w14:paraId="107237DD" w14:textId="77777777" w:rsidR="00F72E04" w:rsidRDefault="00F72E04" w:rsidP="00B32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3E45" w14:textId="77777777" w:rsidR="00A62773" w:rsidRDefault="00A627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3" w:type="dxa"/>
      <w:tblInd w:w="-318" w:type="dxa"/>
      <w:tblLook w:val="04A0" w:firstRow="1" w:lastRow="0" w:firstColumn="1" w:lastColumn="0" w:noHBand="0" w:noVBand="1"/>
    </w:tblPr>
    <w:tblGrid>
      <w:gridCol w:w="1419"/>
      <w:gridCol w:w="2835"/>
      <w:gridCol w:w="1275"/>
      <w:gridCol w:w="3544"/>
    </w:tblGrid>
    <w:tr w:rsidR="0016349A" w14:paraId="635639B7" w14:textId="77777777" w:rsidTr="00DE1909">
      <w:tc>
        <w:tcPr>
          <w:tcW w:w="1419" w:type="dxa"/>
        </w:tcPr>
        <w:p w14:paraId="45960B16" w14:textId="6CED3FFC" w:rsidR="0016349A" w:rsidRPr="002B017D" w:rsidRDefault="001B6FB4">
          <w:pPr>
            <w:pStyle w:val="a4"/>
            <w:rPr>
              <w:rFonts w:cs="Calibri"/>
              <w:sz w:val="22"/>
              <w:szCs w:val="22"/>
            </w:rPr>
          </w:pPr>
          <w:r>
            <w:rPr>
              <w:rFonts w:cs="Calibr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363BC1E9" wp14:editId="6B13AD53">
                    <wp:simplePos x="0" y="0"/>
                    <wp:positionH relativeFrom="column">
                      <wp:posOffset>-422910</wp:posOffset>
                    </wp:positionH>
                    <wp:positionV relativeFrom="paragraph">
                      <wp:posOffset>874395</wp:posOffset>
                    </wp:positionV>
                    <wp:extent cx="6372225" cy="635"/>
                    <wp:effectExtent l="5715" t="7620" r="13335" b="10795"/>
                    <wp:wrapNone/>
                    <wp:docPr id="4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7222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28972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-33.3pt;margin-top:68.85pt;width:501.7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"/>
                </w:pict>
              </mc:Fallback>
            </mc:AlternateContent>
          </w:r>
          <w:r w:rsidR="008E27AB">
            <w:rPr>
              <w:rFonts w:cs="Calibri"/>
              <w:noProof/>
              <w:sz w:val="22"/>
              <w:szCs w:val="22"/>
            </w:rPr>
            <w:drawing>
              <wp:inline distT="0" distB="0" distL="0" distR="0" wp14:anchorId="2D8ADEF0" wp14:editId="4397681E">
                <wp:extent cx="714375" cy="714375"/>
                <wp:effectExtent l="19050" t="0" r="9525" b="0"/>
                <wp:docPr id="1" name="Εικόνα 1" descr="C:\Users\psygram.NPAS\Desktop\ΝΕΑ ΕΠΙΣΤΟΛΟΧΑΡΤΑ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psygram.NPAS\Desktop\ΝΕΑ ΕΠΙΣΤΟΛΟΧΑΡΤΑ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2834267B" w14:textId="77777777" w:rsidR="0016349A" w:rsidRPr="00DE1909" w:rsidRDefault="0016349A" w:rsidP="00DE1909">
          <w:pPr>
            <w:spacing w:after="0" w:line="360" w:lineRule="auto"/>
            <w:rPr>
              <w:rFonts w:ascii="Katsoulidis" w:hAnsi="Katsoulidis"/>
              <w:b/>
              <w:sz w:val="18"/>
              <w:szCs w:val="18"/>
            </w:rPr>
          </w:pPr>
          <w:r w:rsidRPr="00DE1909">
            <w:rPr>
              <w:rFonts w:ascii="Katsoulidis" w:hAnsi="Katsoulidis"/>
              <w:b/>
              <w:sz w:val="18"/>
              <w:szCs w:val="18"/>
            </w:rPr>
            <w:t>ΕΛΛΗΝΙΚΗ ΔΗΜΟΚΡΑΤΙΑ</w:t>
          </w:r>
        </w:p>
        <w:p w14:paraId="73B50E34" w14:textId="77777777" w:rsidR="0016349A" w:rsidRPr="00DE1909" w:rsidRDefault="0016349A" w:rsidP="00DE1909">
          <w:pPr>
            <w:spacing w:after="0" w:line="360" w:lineRule="auto"/>
            <w:rPr>
              <w:rFonts w:ascii="Katsoulidis" w:hAnsi="Katsoulidis"/>
              <w:b/>
              <w:sz w:val="18"/>
              <w:szCs w:val="18"/>
            </w:rPr>
          </w:pPr>
          <w:r w:rsidRPr="00DE1909">
            <w:rPr>
              <w:rFonts w:ascii="Katsoulidis" w:hAnsi="Katsoulidis"/>
              <w:b/>
              <w:sz w:val="18"/>
              <w:szCs w:val="18"/>
            </w:rPr>
            <w:t>ΥΠΟΥΡΓΕΙΟ ΥΓΕΙΑΣ</w:t>
          </w:r>
        </w:p>
        <w:p w14:paraId="03EED2B6" w14:textId="77777777" w:rsidR="0016349A" w:rsidRPr="00DE1909" w:rsidRDefault="0016349A" w:rsidP="00DE1909">
          <w:pPr>
            <w:spacing w:after="0" w:line="360" w:lineRule="auto"/>
            <w:rPr>
              <w:rFonts w:ascii="Katsoulidis" w:hAnsi="Katsoulidis"/>
              <w:b/>
              <w:sz w:val="18"/>
              <w:szCs w:val="18"/>
            </w:rPr>
          </w:pPr>
          <w:r w:rsidRPr="00DE1909">
            <w:rPr>
              <w:rFonts w:ascii="Katsoulidis" w:hAnsi="Katsoulidis"/>
              <w:b/>
              <w:sz w:val="18"/>
              <w:szCs w:val="18"/>
            </w:rPr>
            <w:t>1</w:t>
          </w:r>
          <w:r w:rsidRPr="00DE1909">
            <w:rPr>
              <w:rFonts w:ascii="Katsoulidis" w:hAnsi="Katsoulidis"/>
              <w:b/>
              <w:sz w:val="18"/>
              <w:szCs w:val="18"/>
              <w:vertAlign w:val="superscript"/>
            </w:rPr>
            <w:t>Η</w:t>
          </w:r>
          <w:r w:rsidRPr="00DE1909">
            <w:rPr>
              <w:rFonts w:ascii="Katsoulidis" w:hAnsi="Katsoulidis"/>
              <w:b/>
              <w:sz w:val="18"/>
              <w:szCs w:val="18"/>
            </w:rPr>
            <w:t xml:space="preserve"> Υ.ΠΕ. ΑΤΤΙΚΗΣ</w:t>
          </w:r>
        </w:p>
        <w:p w14:paraId="7C16404B" w14:textId="77777777" w:rsidR="0016349A" w:rsidRPr="002B017D" w:rsidRDefault="0016349A" w:rsidP="00DE1909">
          <w:pPr>
            <w:pStyle w:val="a4"/>
            <w:spacing w:line="360" w:lineRule="auto"/>
            <w:rPr>
              <w:rFonts w:cs="Calibri"/>
              <w:sz w:val="18"/>
              <w:szCs w:val="18"/>
            </w:rPr>
          </w:pPr>
          <w:r w:rsidRPr="002B017D">
            <w:rPr>
              <w:rFonts w:ascii="Katsoulidis" w:hAnsi="Katsoulidis" w:cs="Calibri"/>
              <w:b/>
              <w:sz w:val="18"/>
              <w:szCs w:val="18"/>
            </w:rPr>
            <w:t>ΓΝ Παίδων «Η Αγία Σοφία»</w:t>
          </w:r>
        </w:p>
      </w:tc>
      <w:tc>
        <w:tcPr>
          <w:tcW w:w="1275" w:type="dxa"/>
        </w:tcPr>
        <w:p w14:paraId="7CAD7594" w14:textId="77777777" w:rsidR="0016349A" w:rsidRPr="002B017D" w:rsidRDefault="008E27AB" w:rsidP="0016349A">
          <w:pPr>
            <w:pStyle w:val="a4"/>
            <w:rPr>
              <w:rFonts w:cs="Calibri"/>
              <w:sz w:val="18"/>
              <w:szCs w:val="18"/>
            </w:rPr>
          </w:pPr>
          <w:r>
            <w:rPr>
              <w:rFonts w:cs="Calibri"/>
              <w:noProof/>
              <w:sz w:val="18"/>
              <w:szCs w:val="18"/>
            </w:rPr>
            <w:drawing>
              <wp:anchor distT="0" distB="0" distL="114300" distR="114300" simplePos="0" relativeHeight="251657728" behindDoc="0" locked="0" layoutInCell="1" allowOverlap="1" wp14:anchorId="228212F4" wp14:editId="731DDC20">
                <wp:simplePos x="0" y="0"/>
                <wp:positionH relativeFrom="column">
                  <wp:posOffset>-22860</wp:posOffset>
                </wp:positionH>
                <wp:positionV relativeFrom="paragraph">
                  <wp:posOffset>-97155</wp:posOffset>
                </wp:positionV>
                <wp:extent cx="771525" cy="876300"/>
                <wp:effectExtent l="19050" t="0" r="9525" b="0"/>
                <wp:wrapNone/>
                <wp:docPr id="2" name="Εικόνα 12" descr="C:\Users\George\Desktop\LOGO_UOA b_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2" descr="C:\Users\George\Desktop\LOGO_UOA b_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</w:tcPr>
        <w:p w14:paraId="2584A42E" w14:textId="77777777" w:rsidR="0016349A" w:rsidRPr="00DE1909" w:rsidRDefault="0016349A" w:rsidP="00DE1909">
          <w:pPr>
            <w:spacing w:after="0" w:line="240" w:lineRule="auto"/>
            <w:rPr>
              <w:rFonts w:ascii="Katsoulidis" w:hAnsi="Katsoulidis" w:cs="Arial"/>
              <w:b/>
              <w:bCs/>
              <w:sz w:val="18"/>
              <w:szCs w:val="18"/>
            </w:rPr>
          </w:pPr>
          <w:proofErr w:type="spellStart"/>
          <w:r w:rsidRPr="00DE1909">
            <w:rPr>
              <w:rFonts w:ascii="Katsoulidis" w:hAnsi="Katsoulidis" w:cs="Arial"/>
              <w:b/>
              <w:bCs/>
              <w:sz w:val="18"/>
              <w:szCs w:val="18"/>
            </w:rPr>
            <w:t>Εθνικόν</w:t>
          </w:r>
          <w:proofErr w:type="spellEnd"/>
          <w:r w:rsidRPr="00DE1909">
            <w:rPr>
              <w:rFonts w:ascii="Katsoulidis" w:hAnsi="Katsoulidis" w:cs="Arial"/>
              <w:b/>
              <w:bCs/>
              <w:sz w:val="18"/>
              <w:szCs w:val="18"/>
            </w:rPr>
            <w:t xml:space="preserve"> και </w:t>
          </w:r>
          <w:proofErr w:type="spellStart"/>
          <w:r w:rsidRPr="00DE1909">
            <w:rPr>
              <w:rFonts w:ascii="Katsoulidis" w:hAnsi="Katsoulidis" w:cs="Arial"/>
              <w:b/>
              <w:bCs/>
              <w:sz w:val="18"/>
              <w:szCs w:val="18"/>
            </w:rPr>
            <w:t>Καποδιστριακόν</w:t>
          </w:r>
          <w:proofErr w:type="spellEnd"/>
        </w:p>
        <w:p w14:paraId="6C9B4476" w14:textId="77777777" w:rsidR="0016349A" w:rsidRPr="00DE1909" w:rsidRDefault="0016349A" w:rsidP="00DE1909">
          <w:pPr>
            <w:spacing w:after="0" w:line="240" w:lineRule="auto"/>
            <w:rPr>
              <w:rFonts w:ascii="Katsoulidis" w:hAnsi="Katsoulidis" w:cs="Arial"/>
              <w:b/>
              <w:bCs/>
              <w:i/>
              <w:sz w:val="18"/>
              <w:szCs w:val="18"/>
            </w:rPr>
          </w:pPr>
          <w:proofErr w:type="spellStart"/>
          <w:r w:rsidRPr="00DE1909">
            <w:rPr>
              <w:rFonts w:ascii="Katsoulidis" w:hAnsi="Katsoulidis" w:cs="Arial"/>
              <w:b/>
              <w:bCs/>
              <w:sz w:val="18"/>
              <w:szCs w:val="18"/>
            </w:rPr>
            <w:t>Πανεπιστήμιον</w:t>
          </w:r>
          <w:proofErr w:type="spellEnd"/>
          <w:r w:rsidRPr="00DE1909">
            <w:rPr>
              <w:rFonts w:ascii="Katsoulidis" w:hAnsi="Katsoulidis" w:cs="Arial"/>
              <w:b/>
              <w:bCs/>
              <w:sz w:val="18"/>
              <w:szCs w:val="18"/>
            </w:rPr>
            <w:t xml:space="preserve"> Αθηνών</w:t>
          </w:r>
        </w:p>
        <w:p w14:paraId="1B9E5536" w14:textId="77777777" w:rsidR="0016349A" w:rsidRPr="002B017D" w:rsidRDefault="0016349A" w:rsidP="0016349A">
          <w:pPr>
            <w:pStyle w:val="a4"/>
            <w:rPr>
              <w:rFonts w:ascii="Katsoulidis" w:hAnsi="Katsoulidis" w:cs="Arial"/>
              <w:b/>
              <w:bCs/>
              <w:sz w:val="18"/>
              <w:szCs w:val="18"/>
            </w:rPr>
          </w:pPr>
          <w:r w:rsidRPr="002B017D">
            <w:rPr>
              <w:rFonts w:ascii="Katsoulidis" w:hAnsi="Katsoulidis" w:cs="Arial"/>
              <w:b/>
              <w:bCs/>
              <w:sz w:val="18"/>
              <w:szCs w:val="18"/>
            </w:rPr>
            <w:t>Ιατρική Σχολή</w:t>
          </w:r>
        </w:p>
        <w:p w14:paraId="2437B34A" w14:textId="77777777" w:rsidR="0016349A" w:rsidRPr="00DE1909" w:rsidRDefault="0016349A" w:rsidP="00DE1909">
          <w:pPr>
            <w:spacing w:after="0" w:line="240" w:lineRule="auto"/>
            <w:rPr>
              <w:rFonts w:ascii="Katsoulidis" w:hAnsi="Katsoulidis" w:cs="Arial"/>
              <w:b/>
              <w:bCs/>
              <w:noProof/>
              <w:sz w:val="18"/>
              <w:szCs w:val="18"/>
            </w:rPr>
          </w:pPr>
          <w:r w:rsidRPr="00DE1909">
            <w:rPr>
              <w:rFonts w:ascii="Katsoulidis" w:hAnsi="Katsoulidis" w:cs="Arial"/>
              <w:b/>
              <w:bCs/>
              <w:noProof/>
              <w:sz w:val="18"/>
              <w:szCs w:val="18"/>
            </w:rPr>
            <w:t>Παιδοψυχιατρική Κλινική</w:t>
          </w:r>
        </w:p>
        <w:p w14:paraId="07E5D9FB" w14:textId="77777777" w:rsidR="00E25955" w:rsidRDefault="0016349A" w:rsidP="00DE1909">
          <w:pPr>
            <w:spacing w:after="0" w:line="240" w:lineRule="auto"/>
            <w:rPr>
              <w:rFonts w:ascii="Katsoulidis" w:hAnsi="Katsoulidis" w:cs="Arial"/>
              <w:b/>
              <w:bCs/>
              <w:noProof/>
              <w:sz w:val="18"/>
              <w:szCs w:val="18"/>
            </w:rPr>
          </w:pPr>
          <w:r w:rsidRPr="00DE1909">
            <w:rPr>
              <w:rFonts w:ascii="Katsoulidis" w:hAnsi="Katsoulidis" w:cs="Arial"/>
              <w:b/>
              <w:bCs/>
              <w:noProof/>
              <w:sz w:val="18"/>
              <w:szCs w:val="18"/>
            </w:rPr>
            <w:t>Δ</w:t>
          </w:r>
          <w:r w:rsidR="00A62773">
            <w:rPr>
              <w:rFonts w:ascii="Katsoulidis" w:hAnsi="Katsoulidis" w:cs="Arial"/>
              <w:b/>
              <w:bCs/>
              <w:noProof/>
              <w:sz w:val="18"/>
              <w:szCs w:val="18"/>
            </w:rPr>
            <w:t>ιευθύντρια</w:t>
          </w:r>
          <w:r w:rsidRPr="00DE1909">
            <w:rPr>
              <w:rFonts w:ascii="Katsoulidis" w:hAnsi="Katsoulidis" w:cs="Arial"/>
              <w:b/>
              <w:bCs/>
              <w:noProof/>
              <w:sz w:val="18"/>
              <w:szCs w:val="18"/>
            </w:rPr>
            <w:t xml:space="preserve">: </w:t>
          </w:r>
          <w:r w:rsidR="00E25955">
            <w:rPr>
              <w:rFonts w:ascii="Katsoulidis" w:hAnsi="Katsoulidis" w:cs="Arial"/>
              <w:b/>
              <w:bCs/>
              <w:noProof/>
              <w:sz w:val="18"/>
              <w:szCs w:val="18"/>
            </w:rPr>
            <w:t>Α. Παπανικολάου</w:t>
          </w:r>
        </w:p>
        <w:p w14:paraId="17E81939" w14:textId="77777777" w:rsidR="0016349A" w:rsidRPr="00DE1909" w:rsidRDefault="0016349A" w:rsidP="00DE1909">
          <w:pPr>
            <w:spacing w:after="0" w:line="240" w:lineRule="auto"/>
            <w:rPr>
              <w:rFonts w:ascii="Katsoulidis" w:hAnsi="Katsoulidis" w:cs="Arial"/>
              <w:b/>
              <w:bCs/>
              <w:noProof/>
              <w:sz w:val="18"/>
              <w:szCs w:val="18"/>
            </w:rPr>
          </w:pPr>
          <w:r w:rsidRPr="00DE1909">
            <w:rPr>
              <w:rFonts w:ascii="Katsoulidis" w:hAnsi="Katsoulidis" w:cs="Arial"/>
              <w:b/>
              <w:bCs/>
              <w:noProof/>
              <w:sz w:val="18"/>
              <w:szCs w:val="18"/>
            </w:rPr>
            <w:t>Καθηγ</w:t>
          </w:r>
          <w:r w:rsidR="00E25955">
            <w:rPr>
              <w:rFonts w:ascii="Katsoulidis" w:hAnsi="Katsoulidis" w:cs="Arial"/>
              <w:b/>
              <w:bCs/>
              <w:noProof/>
              <w:sz w:val="18"/>
              <w:szCs w:val="18"/>
            </w:rPr>
            <w:t>ήτρια</w:t>
          </w:r>
          <w:r w:rsidR="0059664A" w:rsidRPr="0061395D">
            <w:rPr>
              <w:rFonts w:ascii="Katsoulidis" w:hAnsi="Katsoulidis" w:cs="Arial"/>
              <w:b/>
              <w:bCs/>
              <w:noProof/>
              <w:sz w:val="18"/>
              <w:szCs w:val="18"/>
            </w:rPr>
            <w:t xml:space="preserve"> </w:t>
          </w:r>
          <w:r w:rsidR="0059664A" w:rsidRPr="00DE1909">
            <w:rPr>
              <w:rFonts w:ascii="Katsoulidis" w:hAnsi="Katsoulidis" w:cs="Arial"/>
              <w:b/>
              <w:bCs/>
              <w:noProof/>
              <w:sz w:val="18"/>
              <w:szCs w:val="18"/>
            </w:rPr>
            <w:t>Παιδοψυχιατρικής</w:t>
          </w:r>
        </w:p>
        <w:p w14:paraId="3E1C6B89" w14:textId="77777777" w:rsidR="0016349A" w:rsidRPr="002B017D" w:rsidRDefault="0016349A" w:rsidP="0016349A">
          <w:pPr>
            <w:pStyle w:val="a4"/>
            <w:rPr>
              <w:rFonts w:cs="Calibri"/>
              <w:sz w:val="18"/>
              <w:szCs w:val="18"/>
            </w:rPr>
          </w:pPr>
        </w:p>
      </w:tc>
    </w:tr>
  </w:tbl>
  <w:p w14:paraId="7DF0FE3D" w14:textId="77777777" w:rsidR="0016349A" w:rsidRDefault="0016349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E0CE" w14:textId="77777777" w:rsidR="00A62773" w:rsidRDefault="00A627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609DF"/>
    <w:multiLevelType w:val="hybridMultilevel"/>
    <w:tmpl w:val="C83C615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1272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F9"/>
    <w:rsid w:val="000075AC"/>
    <w:rsid w:val="00013956"/>
    <w:rsid w:val="00036275"/>
    <w:rsid w:val="00036FC9"/>
    <w:rsid w:val="00051BBB"/>
    <w:rsid w:val="00053A6D"/>
    <w:rsid w:val="00062294"/>
    <w:rsid w:val="00064E20"/>
    <w:rsid w:val="000659D6"/>
    <w:rsid w:val="00073361"/>
    <w:rsid w:val="000862AE"/>
    <w:rsid w:val="00086CE0"/>
    <w:rsid w:val="00090E4C"/>
    <w:rsid w:val="0009540F"/>
    <w:rsid w:val="000A025C"/>
    <w:rsid w:val="000A4966"/>
    <w:rsid w:val="000B5841"/>
    <w:rsid w:val="000D1BC6"/>
    <w:rsid w:val="000F6F7D"/>
    <w:rsid w:val="000F7FFE"/>
    <w:rsid w:val="00104B41"/>
    <w:rsid w:val="00115B32"/>
    <w:rsid w:val="00125875"/>
    <w:rsid w:val="00126221"/>
    <w:rsid w:val="00126C97"/>
    <w:rsid w:val="00130F7E"/>
    <w:rsid w:val="00147EC8"/>
    <w:rsid w:val="00162643"/>
    <w:rsid w:val="0016349A"/>
    <w:rsid w:val="0017049D"/>
    <w:rsid w:val="00171071"/>
    <w:rsid w:val="0017133A"/>
    <w:rsid w:val="0017369B"/>
    <w:rsid w:val="0018130B"/>
    <w:rsid w:val="001925E6"/>
    <w:rsid w:val="00193514"/>
    <w:rsid w:val="001B0D64"/>
    <w:rsid w:val="001B266D"/>
    <w:rsid w:val="001B40EC"/>
    <w:rsid w:val="001B6FB4"/>
    <w:rsid w:val="001B77A7"/>
    <w:rsid w:val="001E25AD"/>
    <w:rsid w:val="001E7882"/>
    <w:rsid w:val="001F5A61"/>
    <w:rsid w:val="00202640"/>
    <w:rsid w:val="00222654"/>
    <w:rsid w:val="00224DC9"/>
    <w:rsid w:val="00230087"/>
    <w:rsid w:val="002305A7"/>
    <w:rsid w:val="00233B08"/>
    <w:rsid w:val="00237227"/>
    <w:rsid w:val="00245112"/>
    <w:rsid w:val="002566B5"/>
    <w:rsid w:val="00257C69"/>
    <w:rsid w:val="0027377E"/>
    <w:rsid w:val="00280571"/>
    <w:rsid w:val="00282364"/>
    <w:rsid w:val="0029621B"/>
    <w:rsid w:val="002A315C"/>
    <w:rsid w:val="002B017D"/>
    <w:rsid w:val="002B0D7D"/>
    <w:rsid w:val="002B5A52"/>
    <w:rsid w:val="002C0033"/>
    <w:rsid w:val="002C5269"/>
    <w:rsid w:val="002D0BEB"/>
    <w:rsid w:val="002D3BC3"/>
    <w:rsid w:val="002E1C63"/>
    <w:rsid w:val="002F77DA"/>
    <w:rsid w:val="00300F52"/>
    <w:rsid w:val="003037EA"/>
    <w:rsid w:val="00304E63"/>
    <w:rsid w:val="00323F4F"/>
    <w:rsid w:val="00325E32"/>
    <w:rsid w:val="0033382A"/>
    <w:rsid w:val="00334DCC"/>
    <w:rsid w:val="003365C7"/>
    <w:rsid w:val="00340962"/>
    <w:rsid w:val="00342FEA"/>
    <w:rsid w:val="003477EB"/>
    <w:rsid w:val="003568BD"/>
    <w:rsid w:val="00362C2F"/>
    <w:rsid w:val="003654AF"/>
    <w:rsid w:val="00380031"/>
    <w:rsid w:val="00391502"/>
    <w:rsid w:val="003A2200"/>
    <w:rsid w:val="003A31E9"/>
    <w:rsid w:val="003A7CA2"/>
    <w:rsid w:val="003C2856"/>
    <w:rsid w:val="003C448D"/>
    <w:rsid w:val="003C53BB"/>
    <w:rsid w:val="003D1C57"/>
    <w:rsid w:val="003D57FA"/>
    <w:rsid w:val="003D77D0"/>
    <w:rsid w:val="003F2F83"/>
    <w:rsid w:val="003F4B41"/>
    <w:rsid w:val="0040017F"/>
    <w:rsid w:val="00400B8D"/>
    <w:rsid w:val="0040163F"/>
    <w:rsid w:val="00407A0D"/>
    <w:rsid w:val="004149C5"/>
    <w:rsid w:val="00417327"/>
    <w:rsid w:val="00421657"/>
    <w:rsid w:val="00434988"/>
    <w:rsid w:val="004410D5"/>
    <w:rsid w:val="00442EDA"/>
    <w:rsid w:val="00445C62"/>
    <w:rsid w:val="004543D1"/>
    <w:rsid w:val="00454D89"/>
    <w:rsid w:val="00457CA6"/>
    <w:rsid w:val="004660F7"/>
    <w:rsid w:val="004726A5"/>
    <w:rsid w:val="0048014D"/>
    <w:rsid w:val="00483692"/>
    <w:rsid w:val="004A3E48"/>
    <w:rsid w:val="004B0D40"/>
    <w:rsid w:val="004B7A70"/>
    <w:rsid w:val="004C0A2A"/>
    <w:rsid w:val="004C58FA"/>
    <w:rsid w:val="004C5DCE"/>
    <w:rsid w:val="004D49AD"/>
    <w:rsid w:val="004E6D9D"/>
    <w:rsid w:val="004F1158"/>
    <w:rsid w:val="004F23EC"/>
    <w:rsid w:val="00503D71"/>
    <w:rsid w:val="005120B4"/>
    <w:rsid w:val="00514629"/>
    <w:rsid w:val="005270C2"/>
    <w:rsid w:val="0052722C"/>
    <w:rsid w:val="0054279F"/>
    <w:rsid w:val="005438D2"/>
    <w:rsid w:val="005458CD"/>
    <w:rsid w:val="005469DF"/>
    <w:rsid w:val="005537CC"/>
    <w:rsid w:val="00561B15"/>
    <w:rsid w:val="00585DBF"/>
    <w:rsid w:val="0059664A"/>
    <w:rsid w:val="005A7165"/>
    <w:rsid w:val="005B2AE4"/>
    <w:rsid w:val="005C2033"/>
    <w:rsid w:val="005D4C45"/>
    <w:rsid w:val="005E3381"/>
    <w:rsid w:val="005E4FFD"/>
    <w:rsid w:val="00604E39"/>
    <w:rsid w:val="00606BEE"/>
    <w:rsid w:val="0061395D"/>
    <w:rsid w:val="00615ADA"/>
    <w:rsid w:val="00620B57"/>
    <w:rsid w:val="00624D75"/>
    <w:rsid w:val="00630AA7"/>
    <w:rsid w:val="006312F9"/>
    <w:rsid w:val="0063190E"/>
    <w:rsid w:val="00632B25"/>
    <w:rsid w:val="006433CD"/>
    <w:rsid w:val="00653B7A"/>
    <w:rsid w:val="00660C18"/>
    <w:rsid w:val="006651B2"/>
    <w:rsid w:val="00667540"/>
    <w:rsid w:val="00667E9C"/>
    <w:rsid w:val="00670E35"/>
    <w:rsid w:val="00682A5F"/>
    <w:rsid w:val="00683BEB"/>
    <w:rsid w:val="006914D6"/>
    <w:rsid w:val="006957F2"/>
    <w:rsid w:val="006A3DF6"/>
    <w:rsid w:val="006A59A4"/>
    <w:rsid w:val="006B2757"/>
    <w:rsid w:val="006B2E0D"/>
    <w:rsid w:val="006B64BB"/>
    <w:rsid w:val="006B6B99"/>
    <w:rsid w:val="006D717D"/>
    <w:rsid w:val="006D7E4D"/>
    <w:rsid w:val="006E0F5E"/>
    <w:rsid w:val="006F2853"/>
    <w:rsid w:val="0070250C"/>
    <w:rsid w:val="00711891"/>
    <w:rsid w:val="007156A4"/>
    <w:rsid w:val="0072041E"/>
    <w:rsid w:val="007225A3"/>
    <w:rsid w:val="00752839"/>
    <w:rsid w:val="00760F5F"/>
    <w:rsid w:val="00771F83"/>
    <w:rsid w:val="0078213D"/>
    <w:rsid w:val="007864BD"/>
    <w:rsid w:val="007A02DF"/>
    <w:rsid w:val="007A452F"/>
    <w:rsid w:val="007A57D8"/>
    <w:rsid w:val="007A7717"/>
    <w:rsid w:val="007B2314"/>
    <w:rsid w:val="007B7413"/>
    <w:rsid w:val="007C0333"/>
    <w:rsid w:val="007C06A6"/>
    <w:rsid w:val="007C25CE"/>
    <w:rsid w:val="007D5C58"/>
    <w:rsid w:val="007D6FDE"/>
    <w:rsid w:val="007E4FF3"/>
    <w:rsid w:val="007F6664"/>
    <w:rsid w:val="007F7B39"/>
    <w:rsid w:val="008016B6"/>
    <w:rsid w:val="00801A78"/>
    <w:rsid w:val="00806A09"/>
    <w:rsid w:val="00816DED"/>
    <w:rsid w:val="0082211F"/>
    <w:rsid w:val="00835E76"/>
    <w:rsid w:val="00844788"/>
    <w:rsid w:val="00851C00"/>
    <w:rsid w:val="00861FDD"/>
    <w:rsid w:val="00870B2D"/>
    <w:rsid w:val="00871668"/>
    <w:rsid w:val="00875B3D"/>
    <w:rsid w:val="0087742E"/>
    <w:rsid w:val="00892157"/>
    <w:rsid w:val="008A55D7"/>
    <w:rsid w:val="008B19F2"/>
    <w:rsid w:val="008B287D"/>
    <w:rsid w:val="008B2FF2"/>
    <w:rsid w:val="008B30A0"/>
    <w:rsid w:val="008B7B9B"/>
    <w:rsid w:val="008C02F4"/>
    <w:rsid w:val="008C745C"/>
    <w:rsid w:val="008D633D"/>
    <w:rsid w:val="008D7937"/>
    <w:rsid w:val="008E0B90"/>
    <w:rsid w:val="008E27AB"/>
    <w:rsid w:val="008E2AD7"/>
    <w:rsid w:val="009023C2"/>
    <w:rsid w:val="00913F3E"/>
    <w:rsid w:val="00922E2C"/>
    <w:rsid w:val="00937954"/>
    <w:rsid w:val="009418DE"/>
    <w:rsid w:val="00955568"/>
    <w:rsid w:val="00960F44"/>
    <w:rsid w:val="009618FD"/>
    <w:rsid w:val="0096349A"/>
    <w:rsid w:val="00963566"/>
    <w:rsid w:val="00970B15"/>
    <w:rsid w:val="00974295"/>
    <w:rsid w:val="00975DB4"/>
    <w:rsid w:val="00981B03"/>
    <w:rsid w:val="009A34A4"/>
    <w:rsid w:val="009A4DD5"/>
    <w:rsid w:val="009A7EC2"/>
    <w:rsid w:val="009B1236"/>
    <w:rsid w:val="009C480B"/>
    <w:rsid w:val="009D55A7"/>
    <w:rsid w:val="009E78AF"/>
    <w:rsid w:val="00A10A87"/>
    <w:rsid w:val="00A347AB"/>
    <w:rsid w:val="00A37C79"/>
    <w:rsid w:val="00A44C9C"/>
    <w:rsid w:val="00A53A43"/>
    <w:rsid w:val="00A60E23"/>
    <w:rsid w:val="00A62773"/>
    <w:rsid w:val="00A65754"/>
    <w:rsid w:val="00A66B7D"/>
    <w:rsid w:val="00A73D1F"/>
    <w:rsid w:val="00A86C14"/>
    <w:rsid w:val="00A87B1B"/>
    <w:rsid w:val="00A924C3"/>
    <w:rsid w:val="00A92E3F"/>
    <w:rsid w:val="00A93854"/>
    <w:rsid w:val="00AA354A"/>
    <w:rsid w:val="00AC4A60"/>
    <w:rsid w:val="00AC7BF8"/>
    <w:rsid w:val="00AD2D50"/>
    <w:rsid w:val="00AD421D"/>
    <w:rsid w:val="00AD4D18"/>
    <w:rsid w:val="00AE7256"/>
    <w:rsid w:val="00AE791F"/>
    <w:rsid w:val="00AF2173"/>
    <w:rsid w:val="00AF2B9E"/>
    <w:rsid w:val="00B14C91"/>
    <w:rsid w:val="00B2045D"/>
    <w:rsid w:val="00B2073F"/>
    <w:rsid w:val="00B22431"/>
    <w:rsid w:val="00B30DFA"/>
    <w:rsid w:val="00B32138"/>
    <w:rsid w:val="00B328F9"/>
    <w:rsid w:val="00B512B7"/>
    <w:rsid w:val="00B613D4"/>
    <w:rsid w:val="00B62D5A"/>
    <w:rsid w:val="00B6503C"/>
    <w:rsid w:val="00B765B1"/>
    <w:rsid w:val="00B84FCE"/>
    <w:rsid w:val="00B97950"/>
    <w:rsid w:val="00BA040B"/>
    <w:rsid w:val="00BB0A5D"/>
    <w:rsid w:val="00BC5D85"/>
    <w:rsid w:val="00BD0350"/>
    <w:rsid w:val="00BD06B8"/>
    <w:rsid w:val="00BD2826"/>
    <w:rsid w:val="00BD3E27"/>
    <w:rsid w:val="00BD3FC2"/>
    <w:rsid w:val="00BD66D7"/>
    <w:rsid w:val="00BD6811"/>
    <w:rsid w:val="00BD7572"/>
    <w:rsid w:val="00BE2DCD"/>
    <w:rsid w:val="00BE5FF1"/>
    <w:rsid w:val="00BF1DB6"/>
    <w:rsid w:val="00BF1FDB"/>
    <w:rsid w:val="00BF4A88"/>
    <w:rsid w:val="00C04240"/>
    <w:rsid w:val="00C243FE"/>
    <w:rsid w:val="00C257FF"/>
    <w:rsid w:val="00C428D6"/>
    <w:rsid w:val="00C64F6E"/>
    <w:rsid w:val="00C72D79"/>
    <w:rsid w:val="00C87F76"/>
    <w:rsid w:val="00C96EFC"/>
    <w:rsid w:val="00CA5B9D"/>
    <w:rsid w:val="00CA6877"/>
    <w:rsid w:val="00CB19E6"/>
    <w:rsid w:val="00CE556C"/>
    <w:rsid w:val="00CE794D"/>
    <w:rsid w:val="00CF3A60"/>
    <w:rsid w:val="00D011EC"/>
    <w:rsid w:val="00D0201A"/>
    <w:rsid w:val="00D03CD1"/>
    <w:rsid w:val="00D10326"/>
    <w:rsid w:val="00D106FD"/>
    <w:rsid w:val="00D13850"/>
    <w:rsid w:val="00D13AFE"/>
    <w:rsid w:val="00D13D24"/>
    <w:rsid w:val="00D15184"/>
    <w:rsid w:val="00D21D5C"/>
    <w:rsid w:val="00D228E0"/>
    <w:rsid w:val="00D36D78"/>
    <w:rsid w:val="00D424DA"/>
    <w:rsid w:val="00D4737B"/>
    <w:rsid w:val="00D567C5"/>
    <w:rsid w:val="00D57951"/>
    <w:rsid w:val="00D64283"/>
    <w:rsid w:val="00D76578"/>
    <w:rsid w:val="00D8061B"/>
    <w:rsid w:val="00D91845"/>
    <w:rsid w:val="00D93889"/>
    <w:rsid w:val="00DA3D51"/>
    <w:rsid w:val="00DA4B8F"/>
    <w:rsid w:val="00DA7A92"/>
    <w:rsid w:val="00DB105C"/>
    <w:rsid w:val="00DB6C9E"/>
    <w:rsid w:val="00DB704B"/>
    <w:rsid w:val="00DC2E21"/>
    <w:rsid w:val="00DD251D"/>
    <w:rsid w:val="00DD63A8"/>
    <w:rsid w:val="00DD7BE9"/>
    <w:rsid w:val="00DE1909"/>
    <w:rsid w:val="00E005FF"/>
    <w:rsid w:val="00E10847"/>
    <w:rsid w:val="00E222EE"/>
    <w:rsid w:val="00E23847"/>
    <w:rsid w:val="00E25955"/>
    <w:rsid w:val="00E45741"/>
    <w:rsid w:val="00E671E2"/>
    <w:rsid w:val="00E75230"/>
    <w:rsid w:val="00E75769"/>
    <w:rsid w:val="00E8509B"/>
    <w:rsid w:val="00E90586"/>
    <w:rsid w:val="00E920FA"/>
    <w:rsid w:val="00EA64CB"/>
    <w:rsid w:val="00EB2E28"/>
    <w:rsid w:val="00EB4211"/>
    <w:rsid w:val="00EB7176"/>
    <w:rsid w:val="00ED2CA1"/>
    <w:rsid w:val="00ED4DCF"/>
    <w:rsid w:val="00ED6F1B"/>
    <w:rsid w:val="00EE40A9"/>
    <w:rsid w:val="00F01CA5"/>
    <w:rsid w:val="00F10828"/>
    <w:rsid w:val="00F406D9"/>
    <w:rsid w:val="00F41E71"/>
    <w:rsid w:val="00F50E87"/>
    <w:rsid w:val="00F52C10"/>
    <w:rsid w:val="00F53871"/>
    <w:rsid w:val="00F54B9E"/>
    <w:rsid w:val="00F55428"/>
    <w:rsid w:val="00F57082"/>
    <w:rsid w:val="00F6043F"/>
    <w:rsid w:val="00F722D9"/>
    <w:rsid w:val="00F72E04"/>
    <w:rsid w:val="00F82F24"/>
    <w:rsid w:val="00F83414"/>
    <w:rsid w:val="00F9375E"/>
    <w:rsid w:val="00FA32CB"/>
    <w:rsid w:val="00FB0A8F"/>
    <w:rsid w:val="00FB540C"/>
    <w:rsid w:val="00FB7B0F"/>
    <w:rsid w:val="00FC450C"/>
    <w:rsid w:val="00FD30CD"/>
    <w:rsid w:val="00FD3BB6"/>
    <w:rsid w:val="00FE2E5B"/>
    <w:rsid w:val="00FE5898"/>
    <w:rsid w:val="00FE593F"/>
    <w:rsid w:val="00FF4B30"/>
    <w:rsid w:val="00FF4E12"/>
    <w:rsid w:val="00FF6A27"/>
    <w:rsid w:val="00FF6D3A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527FA"/>
  <w15:docId w15:val="{FFCF9111-3383-41D7-8380-7993BBD6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8F9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328F9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">
    <w:name w:val="Κεφαλίδα Char"/>
    <w:link w:val="a4"/>
    <w:uiPriority w:val="99"/>
    <w:rsid w:val="00B328F9"/>
    <w:rPr>
      <w:rFonts w:ascii="Calibri" w:eastAsia="Times New Roman" w:hAnsi="Calibri" w:cs="Calibri"/>
      <w:lang w:eastAsia="el-GR"/>
    </w:rPr>
  </w:style>
  <w:style w:type="paragraph" w:styleId="a5">
    <w:name w:val="footer"/>
    <w:basedOn w:val="a"/>
    <w:link w:val="Char0"/>
    <w:uiPriority w:val="99"/>
    <w:unhideWhenUsed/>
    <w:rsid w:val="00B328F9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0">
    <w:name w:val="Υποσέλιδο Char"/>
    <w:link w:val="a5"/>
    <w:uiPriority w:val="99"/>
    <w:rsid w:val="00B328F9"/>
    <w:rPr>
      <w:rFonts w:ascii="Calibri" w:eastAsia="Times New Roman" w:hAnsi="Calibri" w:cs="Calibri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B328F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B328F9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uiPriority w:val="99"/>
    <w:unhideWhenUsed/>
    <w:rsid w:val="003568BD"/>
    <w:rPr>
      <w:color w:val="0000FF"/>
      <w:u w:val="single"/>
    </w:rPr>
  </w:style>
  <w:style w:type="paragraph" w:styleId="a7">
    <w:name w:val="Body Text"/>
    <w:basedOn w:val="a"/>
    <w:link w:val="Char2"/>
    <w:rsid w:val="00086CE0"/>
    <w:pPr>
      <w:spacing w:after="0" w:line="240" w:lineRule="auto"/>
    </w:pPr>
    <w:rPr>
      <w:rFonts w:ascii="Arial" w:hAnsi="Arial" w:cs="Times New Roman"/>
      <w:szCs w:val="20"/>
      <w:lang w:eastAsia="en-US"/>
    </w:rPr>
  </w:style>
  <w:style w:type="character" w:customStyle="1" w:styleId="Char2">
    <w:name w:val="Σώμα κειμένου Char"/>
    <w:link w:val="a7"/>
    <w:rsid w:val="00086CE0"/>
    <w:rPr>
      <w:rFonts w:ascii="Arial" w:eastAsia="Times New Roman" w:hAnsi="Arial"/>
      <w:sz w:val="22"/>
      <w:lang w:eastAsia="en-US"/>
    </w:rPr>
  </w:style>
  <w:style w:type="paragraph" w:customStyle="1" w:styleId="Default">
    <w:name w:val="Default"/>
    <w:rsid w:val="00BD3E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8">
    <w:name w:val="List Paragraph"/>
    <w:basedOn w:val="a"/>
    <w:qFormat/>
    <w:rsid w:val="00C96EFC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831C0-16C7-4511-82CB-66CD897E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psygram</dc:creator>
  <cp:lastModifiedBy>Γ. Κολαϊτης Αναπληρωτής Καθηγητής Παιδοψυχιατρικής</cp:lastModifiedBy>
  <cp:revision>7</cp:revision>
  <cp:lastPrinted>2021-03-17T11:19:00Z</cp:lastPrinted>
  <dcterms:created xsi:type="dcterms:W3CDTF">2023-03-15T13:03:00Z</dcterms:created>
  <dcterms:modified xsi:type="dcterms:W3CDTF">2023-03-16T08:44:00Z</dcterms:modified>
</cp:coreProperties>
</file>